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CD2DE" w14:textId="77777777" w:rsidR="003B021E" w:rsidRPr="00B627C2" w:rsidRDefault="003B021E" w:rsidP="003B021E">
      <w:pPr>
        <w:shd w:val="clear" w:color="auto" w:fill="FFFFFF"/>
        <w:spacing w:after="0" w:line="288" w:lineRule="auto"/>
        <w:jc w:val="center"/>
        <w:rPr>
          <w:rFonts w:ascii="Times New Roman" w:eastAsia="Times New Roman" w:hAnsi="Times New Roman" w:cs="Times New Roman"/>
          <w:sz w:val="28"/>
          <w:szCs w:val="28"/>
        </w:rPr>
      </w:pPr>
      <w:r w:rsidRPr="00B627C2">
        <w:rPr>
          <w:rFonts w:ascii="Times New Roman" w:eastAsia="Times New Roman" w:hAnsi="Times New Roman" w:cs="Times New Roman"/>
          <w:b/>
          <w:bCs/>
          <w:sz w:val="28"/>
          <w:szCs w:val="28"/>
        </w:rPr>
        <w:t>THÁI THƯỢNG CẢM ỨNG THIÊN</w:t>
      </w:r>
    </w:p>
    <w:p w14:paraId="13428377" w14:textId="2F025951" w:rsidR="003B021E" w:rsidRPr="00B627C2" w:rsidRDefault="003B021E" w:rsidP="003B021E">
      <w:pPr>
        <w:shd w:val="clear" w:color="auto" w:fill="FFFFFF"/>
        <w:spacing w:after="0" w:line="288" w:lineRule="auto"/>
        <w:jc w:val="center"/>
        <w:rPr>
          <w:rFonts w:ascii="Times New Roman" w:eastAsia="Times New Roman" w:hAnsi="Times New Roman" w:cs="Times New Roman"/>
          <w:sz w:val="28"/>
          <w:szCs w:val="28"/>
          <w:lang w:val="vi-VN"/>
        </w:rPr>
      </w:pPr>
      <w:r w:rsidRPr="00B627C2">
        <w:rPr>
          <w:rFonts w:ascii="Times New Roman" w:eastAsia="Times New Roman" w:hAnsi="Times New Roman" w:cs="Times New Roman"/>
          <w:b/>
          <w:bCs/>
          <w:sz w:val="28"/>
          <w:szCs w:val="28"/>
        </w:rPr>
        <w:t>Tập</w:t>
      </w:r>
      <w:r w:rsidRPr="00B627C2">
        <w:rPr>
          <w:rFonts w:ascii="Times New Roman" w:eastAsia="Times New Roman" w:hAnsi="Times New Roman" w:cs="Times New Roman"/>
          <w:b/>
          <w:bCs/>
          <w:sz w:val="28"/>
          <w:szCs w:val="28"/>
          <w:lang w:val="vi-VN"/>
        </w:rPr>
        <w:t xml:space="preserve"> 137</w:t>
      </w:r>
    </w:p>
    <w:p w14:paraId="79BA2699" w14:textId="77777777" w:rsidR="003B021E" w:rsidRPr="00B627C2" w:rsidRDefault="003B021E" w:rsidP="003B021E">
      <w:pPr>
        <w:spacing w:before="120" w:after="0" w:line="288" w:lineRule="auto"/>
        <w:jc w:val="center"/>
        <w:rPr>
          <w:rFonts w:ascii="Times New Roman" w:eastAsia="Times New Roman" w:hAnsi="Times New Roman" w:cs="Times New Roman"/>
          <w:sz w:val="28"/>
          <w:szCs w:val="28"/>
          <w:lang w:val="vi-VN"/>
        </w:rPr>
      </w:pPr>
      <w:r w:rsidRPr="00B627C2">
        <w:rPr>
          <w:rFonts w:ascii="Times New Roman" w:eastAsia="Times New Roman" w:hAnsi="Times New Roman" w:cs="Times New Roman"/>
          <w:i/>
          <w:iCs/>
          <w:sz w:val="28"/>
          <w:szCs w:val="28"/>
          <w:lang w:val="vi-VN"/>
        </w:rPr>
        <w:t>Chủ giảng: Lão pháp sư Tịnh Không</w:t>
      </w:r>
    </w:p>
    <w:p w14:paraId="7567A886" w14:textId="77777777" w:rsidR="003B021E" w:rsidRPr="00B627C2" w:rsidRDefault="003B021E" w:rsidP="003B021E">
      <w:pPr>
        <w:spacing w:after="0" w:line="288" w:lineRule="auto"/>
        <w:jc w:val="center"/>
        <w:rPr>
          <w:rFonts w:ascii="Times New Roman" w:eastAsia="Times New Roman" w:hAnsi="Times New Roman" w:cs="Times New Roman"/>
          <w:sz w:val="28"/>
          <w:szCs w:val="28"/>
          <w:lang w:val="vi-VN"/>
        </w:rPr>
      </w:pPr>
      <w:r w:rsidRPr="00B627C2">
        <w:rPr>
          <w:rFonts w:ascii="Times New Roman" w:eastAsia="Times New Roman" w:hAnsi="Times New Roman" w:cs="Times New Roman"/>
          <w:i/>
          <w:iCs/>
          <w:sz w:val="28"/>
          <w:szCs w:val="28"/>
          <w:lang w:val="vi-VN"/>
        </w:rPr>
        <w:t>Địa điểm: Tịnh tông Học hội Singapore</w:t>
      </w:r>
    </w:p>
    <w:p w14:paraId="24B920EE" w14:textId="32EFBBC4" w:rsidR="003B021E" w:rsidRPr="00B627C2" w:rsidRDefault="003B021E" w:rsidP="003B021E">
      <w:pPr>
        <w:spacing w:after="0" w:line="288" w:lineRule="auto"/>
        <w:jc w:val="center"/>
        <w:rPr>
          <w:rFonts w:ascii="Times New Roman" w:eastAsia="Times New Roman" w:hAnsi="Times New Roman" w:cs="Times New Roman"/>
          <w:sz w:val="28"/>
          <w:szCs w:val="28"/>
          <w:lang w:val="vi-VN"/>
        </w:rPr>
      </w:pPr>
      <w:r w:rsidRPr="00B627C2">
        <w:rPr>
          <w:rFonts w:ascii="Times New Roman" w:eastAsia="Times New Roman" w:hAnsi="Times New Roman" w:cs="Times New Roman"/>
          <w:i/>
          <w:iCs/>
          <w:sz w:val="28"/>
          <w:szCs w:val="28"/>
          <w:lang w:val="vi-VN"/>
        </w:rPr>
        <w:t>Thời gian: 29/11/1999</w:t>
      </w:r>
    </w:p>
    <w:p w14:paraId="6D3114DD" w14:textId="77777777" w:rsidR="003B021E" w:rsidRPr="00B627C2" w:rsidRDefault="003B021E" w:rsidP="003B021E">
      <w:pPr>
        <w:spacing w:after="0" w:line="240" w:lineRule="auto"/>
        <w:jc w:val="center"/>
        <w:rPr>
          <w:rFonts w:ascii="Times New Roman" w:eastAsia="Times New Roman" w:hAnsi="Times New Roman" w:cs="Times New Roman"/>
          <w:i/>
          <w:iCs/>
          <w:sz w:val="28"/>
          <w:szCs w:val="28"/>
          <w:lang w:val="vi-VN"/>
        </w:rPr>
      </w:pPr>
      <w:r w:rsidRPr="00B627C2">
        <w:rPr>
          <w:rFonts w:ascii="Times New Roman" w:eastAsia="Times New Roman" w:hAnsi="Times New Roman" w:cs="Times New Roman"/>
          <w:i/>
          <w:iCs/>
          <w:sz w:val="28"/>
          <w:szCs w:val="28"/>
          <w:lang w:val="vi-VN"/>
        </w:rPr>
        <w:t>Việt dịch: Ban biên dịch Pháp Âm Tuyên Lưu</w:t>
      </w:r>
    </w:p>
    <w:p w14:paraId="6561C01B" w14:textId="77777777" w:rsidR="003B021E" w:rsidRPr="00B627C2" w:rsidRDefault="003B021E" w:rsidP="003B021E">
      <w:pPr>
        <w:spacing w:after="0" w:line="240" w:lineRule="auto"/>
        <w:rPr>
          <w:rFonts w:ascii="Times New Roman" w:eastAsia="Times New Roman" w:hAnsi="Times New Roman" w:cs="Times New Roman"/>
          <w:sz w:val="24"/>
          <w:szCs w:val="24"/>
          <w:lang w:eastAsia="zh-CN"/>
        </w:rPr>
      </w:pPr>
    </w:p>
    <w:p w14:paraId="61D9A269" w14:textId="77777777" w:rsidR="00643525" w:rsidRDefault="003B021E" w:rsidP="00A85808">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B627C2">
        <w:rPr>
          <w:rFonts w:ascii="Times New Roman" w:eastAsia="Times New Roman" w:hAnsi="Times New Roman" w:cs="Times New Roman"/>
          <w:color w:val="000000"/>
          <w:sz w:val="28"/>
          <w:szCs w:val="28"/>
          <w:lang w:eastAsia="zh-CN"/>
        </w:rPr>
        <w:t>Chư vị đồng học, chào mọi người!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Cảm Ứng Thiên, từ đoạn kinh văn thứ 69:</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i/>
          <w:iCs/>
          <w:color w:val="000000"/>
          <w:sz w:val="28"/>
          <w:szCs w:val="28"/>
          <w:lang w:eastAsia="zh-CN"/>
        </w:rPr>
        <w:t>“Sính chí tác oai, nhục nhân cầu thắng</w:t>
      </w:r>
      <w:r w:rsidR="00A85808" w:rsidRPr="00B627C2">
        <w:rPr>
          <w:rFonts w:ascii="Times New Roman" w:eastAsia="Times New Roman" w:hAnsi="Times New Roman" w:cs="Times New Roman"/>
          <w:i/>
          <w:iCs/>
          <w:color w:val="000000"/>
          <w:sz w:val="28"/>
          <w:szCs w:val="28"/>
          <w:lang w:eastAsia="zh-CN"/>
        </w:rPr>
        <w:t>.</w:t>
      </w:r>
      <w:r w:rsidRPr="00B627C2">
        <w:rPr>
          <w:rFonts w:ascii="Times New Roman" w:eastAsia="Times New Roman" w:hAnsi="Times New Roman" w:cs="Times New Roman"/>
          <w:i/>
          <w:iCs/>
          <w:color w:val="000000"/>
          <w:sz w:val="28"/>
          <w:szCs w:val="28"/>
          <w:lang w:eastAsia="zh-CN"/>
        </w:rPr>
        <w:t>”</w:t>
      </w:r>
      <w:r w:rsidRPr="00B627C2">
        <w:rPr>
          <w:rFonts w:ascii="Times New Roman" w:eastAsia="Times New Roman" w:hAnsi="Times New Roman" w:cs="Times New Roman"/>
          <w:color w:val="000000"/>
          <w:sz w:val="28"/>
          <w:szCs w:val="28"/>
          <w:lang w:eastAsia="zh-CN"/>
        </w:rPr>
        <w:t xml:space="preserve"> (</w:t>
      </w:r>
      <w:r w:rsidR="00A85808" w:rsidRPr="00B627C2">
        <w:rPr>
          <w:rFonts w:ascii="Times New Roman" w:eastAsia="Times New Roman" w:hAnsi="Times New Roman" w:cs="Times New Roman"/>
          <w:color w:val="000000"/>
          <w:sz w:val="28"/>
          <w:szCs w:val="28"/>
          <w:lang w:eastAsia="zh-CN"/>
        </w:rPr>
        <w:t>T</w:t>
      </w:r>
      <w:r w:rsidRPr="00B627C2">
        <w:rPr>
          <w:rFonts w:ascii="Times New Roman" w:eastAsia="Times New Roman" w:hAnsi="Times New Roman" w:cs="Times New Roman"/>
          <w:color w:val="000000"/>
          <w:sz w:val="28"/>
          <w:szCs w:val="28"/>
          <w:lang w:eastAsia="zh-CN"/>
        </w:rPr>
        <w:t>hỏa chí phô trương oai thế, làm nhục người để cầu thắng</w:t>
      </w:r>
      <w:r w:rsidR="00A85808" w:rsidRPr="00B627C2">
        <w:rPr>
          <w:rFonts w:ascii="Times New Roman" w:eastAsia="Times New Roman" w:hAnsi="Times New Roman" w:cs="Times New Roman"/>
          <w:color w:val="000000"/>
          <w:sz w:val="28"/>
          <w:szCs w:val="28"/>
          <w:lang w:eastAsia="zh-CN"/>
        </w:rPr>
        <w:t>.</w:t>
      </w:r>
      <w:r w:rsidRPr="00B627C2">
        <w:rPr>
          <w:rFonts w:ascii="Times New Roman" w:eastAsia="Times New Roman" w:hAnsi="Times New Roman" w:cs="Times New Roman"/>
          <w:color w:val="000000"/>
          <w:sz w:val="28"/>
          <w:szCs w:val="28"/>
          <w:lang w:eastAsia="zh-CN"/>
        </w:rPr>
        <w:t>)</w:t>
      </w:r>
    </w:p>
    <w:p w14:paraId="1326D176" w14:textId="77777777" w:rsidR="00643525" w:rsidRDefault="003B021E" w:rsidP="00A85808">
      <w:pPr>
        <w:spacing w:before="120" w:after="0" w:line="288" w:lineRule="auto"/>
        <w:ind w:firstLine="720"/>
        <w:jc w:val="both"/>
        <w:rPr>
          <w:rFonts w:ascii="Times New Roman" w:eastAsia="Times New Roman" w:hAnsi="Times New Roman" w:cs="Times New Roman"/>
          <w:color w:val="000000"/>
          <w:sz w:val="28"/>
          <w:szCs w:val="28"/>
          <w:lang w:eastAsia="zh-CN"/>
        </w:rPr>
      </w:pPr>
      <w:r w:rsidRPr="00B627C2">
        <w:rPr>
          <w:rFonts w:ascii="Times New Roman" w:eastAsia="Times New Roman" w:hAnsi="Times New Roman" w:cs="Times New Roman"/>
          <w:color w:val="000000"/>
          <w:sz w:val="28"/>
          <w:szCs w:val="28"/>
          <w:lang w:val="vi-VN" w:eastAsia="zh-CN"/>
        </w:rPr>
        <w:t>Đ</w:t>
      </w:r>
      <w:r w:rsidRPr="00B627C2">
        <w:rPr>
          <w:rFonts w:ascii="Times New Roman" w:eastAsia="Times New Roman" w:hAnsi="Times New Roman" w:cs="Times New Roman"/>
          <w:color w:val="000000"/>
          <w:sz w:val="28"/>
          <w:szCs w:val="28"/>
          <w:lang w:eastAsia="zh-CN"/>
        </w:rPr>
        <w:t xml:space="preserve">ến đoạn thứ 75: </w:t>
      </w:r>
      <w:r w:rsidRPr="00B627C2">
        <w:rPr>
          <w:rFonts w:ascii="Times New Roman" w:eastAsia="Times New Roman" w:hAnsi="Times New Roman" w:cs="Times New Roman"/>
          <w:i/>
          <w:iCs/>
          <w:color w:val="000000"/>
          <w:sz w:val="28"/>
          <w:szCs w:val="28"/>
          <w:lang w:eastAsia="zh-CN"/>
        </w:rPr>
        <w:t>“Thừa oai b</w:t>
      </w:r>
      <w:r w:rsidR="000E4267" w:rsidRPr="00B627C2">
        <w:rPr>
          <w:rFonts w:ascii="Times New Roman" w:eastAsia="Times New Roman" w:hAnsi="Times New Roman" w:cs="Times New Roman"/>
          <w:i/>
          <w:iCs/>
          <w:color w:val="000000"/>
          <w:sz w:val="28"/>
          <w:szCs w:val="28"/>
          <w:lang w:eastAsia="zh-CN"/>
        </w:rPr>
        <w:t>ách</w:t>
      </w:r>
      <w:r w:rsidRPr="00B627C2">
        <w:rPr>
          <w:rFonts w:ascii="Times New Roman" w:eastAsia="Times New Roman" w:hAnsi="Times New Roman" w:cs="Times New Roman"/>
          <w:i/>
          <w:iCs/>
          <w:color w:val="000000"/>
          <w:sz w:val="28"/>
          <w:szCs w:val="28"/>
          <w:lang w:eastAsia="zh-CN"/>
        </w:rPr>
        <w:t xml:space="preserve"> hiếp. Túng bạo sát thương.”</w:t>
      </w:r>
      <w:r w:rsidR="000E4267" w:rsidRPr="00B627C2">
        <w:rPr>
          <w:rFonts w:ascii="Times New Roman" w:hAnsi="Times New Roman" w:cs="Times New Roman"/>
          <w:i/>
          <w:sz w:val="28"/>
          <w:szCs w:val="28"/>
        </w:rPr>
        <w:t xml:space="preserve"> </w:t>
      </w:r>
      <w:r w:rsidR="000E4267" w:rsidRPr="00B627C2">
        <w:rPr>
          <w:rFonts w:ascii="Times New Roman" w:hAnsi="Times New Roman" w:cs="Times New Roman"/>
          <w:iCs/>
          <w:sz w:val="28"/>
          <w:szCs w:val="28"/>
        </w:rPr>
        <w:t>(Cậy quyền uy bức hiếp người, thỏa sức bạo ngược giết hại.)</w:t>
      </w:r>
      <w:r w:rsidRPr="00B627C2">
        <w:rPr>
          <w:rFonts w:ascii="Times New Roman" w:eastAsia="Times New Roman" w:hAnsi="Times New Roman" w:cs="Times New Roman"/>
          <w:color w:val="000000"/>
          <w:sz w:val="28"/>
          <w:szCs w:val="28"/>
          <w:lang w:val="vi-VN" w:eastAsia="zh-CN"/>
        </w:rPr>
        <w:t xml:space="preserve"> Đ</w:t>
      </w:r>
      <w:r w:rsidRPr="00B627C2">
        <w:rPr>
          <w:rFonts w:ascii="Times New Roman" w:eastAsia="Times New Roman" w:hAnsi="Times New Roman" w:cs="Times New Roman"/>
          <w:color w:val="000000"/>
          <w:sz w:val="28"/>
          <w:szCs w:val="28"/>
          <w:lang w:eastAsia="zh-CN"/>
        </w:rPr>
        <w:t>oạn này là “việc ác của cương cường</w:t>
      </w:r>
      <w:r w:rsidRPr="00B627C2">
        <w:rPr>
          <w:rFonts w:ascii="Times New Roman" w:eastAsia="Times New Roman" w:hAnsi="Times New Roman" w:cs="Times New Roman"/>
          <w:color w:val="000000" w:themeColor="text1"/>
          <w:sz w:val="28"/>
          <w:szCs w:val="28"/>
          <w:lang w:eastAsia="zh-CN"/>
        </w:rPr>
        <w: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Đoạn đầu tiên tôi đã báo cáo qua với quý vị rồi,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trong chú giải vừa mở đầu</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đã nêu cho chúng ta bốn chữ “chánh, trực, hòa, huệ”, bốn chữ này</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đích thực là căn bản làm người, lập thân xử thế của chúng ta.</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Nhà Nho và nhà Phật đều nói về phát tâm Bồ-đề</w:t>
      </w:r>
      <w:r w:rsidRPr="00B627C2">
        <w:rPr>
          <w:rFonts w:ascii="Times New Roman" w:eastAsia="Times New Roman" w:hAnsi="Times New Roman" w:cs="Times New Roman"/>
          <w:color w:val="000000"/>
          <w:sz w:val="28"/>
          <w:szCs w:val="28"/>
          <w:lang w:val="vi-VN" w:eastAsia="zh-CN"/>
        </w:rPr>
        <w:t>, t</w:t>
      </w:r>
      <w:r w:rsidRPr="00B627C2">
        <w:rPr>
          <w:rFonts w:ascii="Times New Roman" w:eastAsia="Times New Roman" w:hAnsi="Times New Roman" w:cs="Times New Roman"/>
          <w:color w:val="000000"/>
          <w:sz w:val="28"/>
          <w:szCs w:val="28"/>
          <w:lang w:eastAsia="zh-CN"/>
        </w:rPr>
        <w:t>âm Bồ-đề</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Thế Tôn nói trong Quán Kinh là</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“chí thành tâm, thâm tâm, hồi hướng phát nguyện tâm”</w:t>
      </w:r>
      <w:r w:rsidRPr="00B627C2">
        <w:rPr>
          <w:rFonts w:ascii="Times New Roman" w:eastAsia="Times New Roman" w:hAnsi="Times New Roman" w:cs="Times New Roman"/>
          <w:color w:val="000000"/>
          <w:sz w:val="28"/>
          <w:szCs w:val="28"/>
          <w:lang w:val="vi-VN" w:eastAsia="zh-CN"/>
        </w:rPr>
        <w:t>, t</w:t>
      </w:r>
      <w:r w:rsidRPr="00B627C2">
        <w:rPr>
          <w:rFonts w:ascii="Times New Roman" w:eastAsia="Times New Roman" w:hAnsi="Times New Roman" w:cs="Times New Roman"/>
          <w:color w:val="000000"/>
          <w:sz w:val="28"/>
          <w:szCs w:val="28"/>
          <w:lang w:eastAsia="zh-CN"/>
        </w:rPr>
        <w:t>rong Khởi Tín Luận thì gọi nó là “trực tâm, thâm tâm, đại bi tâm”.</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Chúng ta đem kinh luận hợp lại để xem</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thực ra chính là điều mà nhà Nho nói là “thành ý chánh tâm”.</w:t>
      </w:r>
      <w:r w:rsidRPr="00B627C2">
        <w:rPr>
          <w:rFonts w:ascii="Times New Roman" w:eastAsia="Times New Roman" w:hAnsi="Times New Roman" w:cs="Times New Roman"/>
          <w:i/>
          <w:iCs/>
          <w:color w:val="000000"/>
          <w:sz w:val="28"/>
          <w:szCs w:val="28"/>
          <w:lang w:eastAsia="zh-CN"/>
        </w:rPr>
        <w:t>“Chánh trực, kiềm chế bản thân”</w:t>
      </w:r>
      <w:r w:rsidRPr="00B627C2">
        <w:rPr>
          <w:rFonts w:ascii="Times New Roman" w:eastAsia="Times New Roman" w:hAnsi="Times New Roman" w:cs="Times New Roman"/>
          <w:color w:val="000000"/>
          <w:sz w:val="28"/>
          <w:szCs w:val="28"/>
          <w:lang w:eastAsia="zh-CN"/>
        </w:rPr>
        <w: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“chánh” này chính là chánh tâm,</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chánh tâm là trực tâm</w:t>
      </w:r>
      <w:r w:rsidRPr="00B627C2">
        <w:rPr>
          <w:rFonts w:ascii="Times New Roman" w:eastAsia="Times New Roman" w:hAnsi="Times New Roman" w:cs="Times New Roman"/>
          <w:color w:val="000000"/>
          <w:sz w:val="28"/>
          <w:szCs w:val="28"/>
          <w:lang w:val="vi-VN" w:eastAsia="zh-CN"/>
        </w:rPr>
        <w: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i/>
          <w:iCs/>
          <w:color w:val="000000"/>
          <w:sz w:val="28"/>
          <w:szCs w:val="28"/>
          <w:lang w:eastAsia="zh-CN"/>
        </w:rPr>
        <w:t>“</w:t>
      </w:r>
      <w:r w:rsidRPr="00B627C2">
        <w:rPr>
          <w:rFonts w:ascii="Times New Roman" w:eastAsia="Times New Roman" w:hAnsi="Times New Roman" w:cs="Times New Roman"/>
          <w:i/>
          <w:iCs/>
          <w:color w:val="000000"/>
          <w:sz w:val="28"/>
          <w:szCs w:val="28"/>
          <w:lang w:val="vi-VN" w:eastAsia="zh-CN"/>
        </w:rPr>
        <w:t>h</w:t>
      </w:r>
      <w:r w:rsidRPr="00B627C2">
        <w:rPr>
          <w:rFonts w:ascii="Times New Roman" w:eastAsia="Times New Roman" w:hAnsi="Times New Roman" w:cs="Times New Roman"/>
          <w:i/>
          <w:iCs/>
          <w:color w:val="000000"/>
          <w:sz w:val="28"/>
          <w:szCs w:val="28"/>
          <w:lang w:eastAsia="zh-CN"/>
        </w:rPr>
        <w:t>òa huệ đối người”</w:t>
      </w:r>
      <w:r w:rsidRPr="00B627C2">
        <w:rPr>
          <w:rFonts w:ascii="Times New Roman" w:eastAsia="Times New Roman" w:hAnsi="Times New Roman" w:cs="Times New Roman"/>
          <w:color w:val="000000"/>
          <w:sz w:val="28"/>
          <w:szCs w:val="28"/>
          <w:lang w:eastAsia="zh-CN"/>
        </w:rPr>
        <w:t xml:space="preserve"> chính là đại bi tâm,</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chính là hồi hướng phát nguyện tâm.</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Cho nên chúng ta phải tỉ mỉ đọc tụng, thể hội, những vị đại thánh đại hiền thế gian và xuất thế gian này tuy ngôn ngữ các ngài nói không tương đồng</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nhưng ý nghĩa hoàn toàn là nhất trí.</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Cho nên, thế pháp và Phật pháp rất dễ dung hòa,</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thế pháp và Phật pháp cũng không có chướng ngại</w:t>
      </w:r>
      <w:r w:rsidRPr="00B627C2">
        <w:rPr>
          <w:rFonts w:ascii="Times New Roman" w:eastAsia="Times New Roman" w:hAnsi="Times New Roman" w:cs="Times New Roman"/>
          <w:color w:val="000000"/>
          <w:sz w:val="28"/>
          <w:szCs w:val="28"/>
          <w:lang w:val="vi-VN" w:eastAsia="zh-CN"/>
        </w:rPr>
        <w:t>, t</w:t>
      </w:r>
      <w:r w:rsidRPr="00B627C2">
        <w:rPr>
          <w:rFonts w:ascii="Times New Roman" w:eastAsia="Times New Roman" w:hAnsi="Times New Roman" w:cs="Times New Roman"/>
          <w:color w:val="000000"/>
          <w:sz w:val="28"/>
          <w:szCs w:val="28"/>
          <w:lang w:eastAsia="zh-CN"/>
        </w:rPr>
        <w:t>rong kinh Hoa Nghiêm nói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“lý sự vô ngại, sự sự vô ngại”.</w:t>
      </w:r>
    </w:p>
    <w:p w14:paraId="18F52EF4" w14:textId="77777777" w:rsidR="00643525" w:rsidRDefault="003B021E" w:rsidP="003B021E">
      <w:pPr>
        <w:spacing w:before="120" w:after="0" w:line="288" w:lineRule="auto"/>
        <w:ind w:firstLine="720"/>
        <w:jc w:val="both"/>
        <w:rPr>
          <w:rFonts w:ascii="Times New Roman" w:eastAsia="Times New Roman" w:hAnsi="Times New Roman" w:cs="Times New Roman"/>
          <w:color w:val="000000"/>
          <w:sz w:val="28"/>
          <w:szCs w:val="28"/>
          <w:lang w:eastAsia="zh-CN"/>
        </w:rPr>
      </w:pPr>
      <w:r w:rsidRPr="00B627C2">
        <w:rPr>
          <w:rFonts w:ascii="Times New Roman" w:eastAsia="Times New Roman" w:hAnsi="Times New Roman" w:cs="Times New Roman"/>
          <w:color w:val="000000"/>
          <w:sz w:val="28"/>
          <w:szCs w:val="28"/>
          <w:lang w:eastAsia="zh-CN"/>
        </w:rPr>
        <w:t>Chân lý đích thực chỉ có một</w:t>
      </w:r>
      <w:r w:rsidRPr="00B627C2">
        <w:rPr>
          <w:rFonts w:ascii="Times New Roman" w:eastAsia="Times New Roman" w:hAnsi="Times New Roman" w:cs="Times New Roman"/>
          <w:color w:val="000000"/>
          <w:sz w:val="28"/>
          <w:szCs w:val="28"/>
          <w:lang w:val="vi-VN" w:eastAsia="zh-CN"/>
        </w:rPr>
        <w:t>, t</w:t>
      </w:r>
      <w:r w:rsidRPr="00B627C2">
        <w:rPr>
          <w:rFonts w:ascii="Times New Roman" w:eastAsia="Times New Roman" w:hAnsi="Times New Roman" w:cs="Times New Roman"/>
          <w:color w:val="000000"/>
          <w:sz w:val="28"/>
          <w:szCs w:val="28"/>
          <w:lang w:eastAsia="zh-CN"/>
        </w:rPr>
        <w:t>rong Phật pháp gọi là Phật,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gọi là tâm tánh,</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trong các tôn giáo khác gọi là thần,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gọi là chúa.</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Điều này khởi lên tác dụng</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rộng lớn mà không có giới giạn,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thế nên mới có thể phổ độ hết thảy chúng sanh.</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Ý nghĩa của “độ” chính là trợ giúp,</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nghĩa là chỉ dẫn,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nghĩa là giúp đỡ,</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nghĩa là phục vụ</w:t>
      </w:r>
      <w:r w:rsidRPr="00B627C2">
        <w:rPr>
          <w:rFonts w:ascii="Times New Roman" w:eastAsia="Times New Roman" w:hAnsi="Times New Roman" w:cs="Times New Roman"/>
          <w:color w:val="000000"/>
          <w:sz w:val="28"/>
          <w:szCs w:val="28"/>
          <w:lang w:val="vi-VN" w:eastAsia="zh-CN"/>
        </w:rPr>
        <w:t>, c</w:t>
      </w:r>
      <w:r w:rsidRPr="00B627C2">
        <w:rPr>
          <w:rFonts w:ascii="Times New Roman" w:eastAsia="Times New Roman" w:hAnsi="Times New Roman" w:cs="Times New Roman"/>
          <w:color w:val="000000"/>
          <w:sz w:val="28"/>
          <w:szCs w:val="28"/>
          <w:lang w:eastAsia="zh-CN"/>
        </w:rPr>
        <w:t>húng ta từ chỗ này mà xem,</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từ chỗ này mà tu học</w:t>
      </w:r>
      <w:r w:rsidRPr="00B627C2">
        <w:rPr>
          <w:rFonts w:ascii="Times New Roman" w:eastAsia="Times New Roman" w:hAnsi="Times New Roman" w:cs="Times New Roman"/>
          <w:color w:val="000000"/>
          <w:sz w:val="28"/>
          <w:szCs w:val="28"/>
          <w:lang w:val="vi-VN" w:eastAsia="zh-CN"/>
        </w:rPr>
        <w:t>, đ</w:t>
      </w:r>
      <w:r w:rsidRPr="00B627C2">
        <w:rPr>
          <w:rFonts w:ascii="Times New Roman" w:eastAsia="Times New Roman" w:hAnsi="Times New Roman" w:cs="Times New Roman"/>
          <w:color w:val="000000"/>
          <w:sz w:val="28"/>
          <w:szCs w:val="28"/>
          <w:lang w:eastAsia="zh-CN"/>
        </w:rPr>
        <w:t>ây là tổ sư đại đức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của Đại thừa Giáo hạ thường khuyên dạy người tu từ căn bản.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Chúng ta hiện nay đã rõ ràng,</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căn bản là gì?</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Căn bản là một khái niệm,</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là một quan niệm</w:t>
      </w:r>
      <w:r w:rsidRPr="00B627C2">
        <w:rPr>
          <w:rFonts w:ascii="Times New Roman" w:eastAsia="Times New Roman" w:hAnsi="Times New Roman" w:cs="Times New Roman"/>
          <w:color w:val="000000"/>
          <w:sz w:val="28"/>
          <w:szCs w:val="28"/>
          <w:lang w:val="vi-VN" w:eastAsia="zh-CN"/>
        </w:rPr>
        <w:t>, n</w:t>
      </w:r>
      <w:r w:rsidRPr="00B627C2">
        <w:rPr>
          <w:rFonts w:ascii="Times New Roman" w:eastAsia="Times New Roman" w:hAnsi="Times New Roman" w:cs="Times New Roman"/>
          <w:color w:val="000000"/>
          <w:sz w:val="28"/>
          <w:szCs w:val="28"/>
          <w:lang w:eastAsia="zh-CN"/>
        </w:rPr>
        <w:t>hà triết học nói về vũ trụ quan,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nhân sinh quan.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Cách nhìn của chúng ta đối với nhân sinh,</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đối với vũ trụ</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 xml:space="preserve">tương </w:t>
      </w:r>
      <w:r w:rsidRPr="00B627C2">
        <w:rPr>
          <w:rFonts w:ascii="Times New Roman" w:eastAsia="Times New Roman" w:hAnsi="Times New Roman" w:cs="Times New Roman"/>
          <w:color w:val="000000"/>
          <w:sz w:val="28"/>
          <w:szCs w:val="28"/>
          <w:lang w:eastAsia="zh-CN"/>
        </w:rPr>
        <w:lastRenderedPageBreak/>
        <w:t>ưng với chân tướng sự thật, trong Phật pháp</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có khi nói tương ưng với tánh đức,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đây là chánh pháp</w:t>
      </w:r>
      <w:r w:rsidRPr="00B627C2">
        <w:rPr>
          <w:rFonts w:ascii="Times New Roman" w:eastAsia="Times New Roman" w:hAnsi="Times New Roman" w:cs="Times New Roman"/>
          <w:color w:val="000000"/>
          <w:sz w:val="28"/>
          <w:szCs w:val="28"/>
          <w:lang w:val="vi-VN" w:eastAsia="zh-CN"/>
        </w:rPr>
        <w:t>; n</w:t>
      </w:r>
      <w:r w:rsidRPr="00B627C2">
        <w:rPr>
          <w:rFonts w:ascii="Times New Roman" w:eastAsia="Times New Roman" w:hAnsi="Times New Roman" w:cs="Times New Roman"/>
          <w:color w:val="000000"/>
          <w:sz w:val="28"/>
          <w:szCs w:val="28"/>
          <w:lang w:eastAsia="zh-CN"/>
        </w:rPr>
        <w:t>ếu như trái nghịch với tánh đức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pháp này là tà pháp.</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Nhưng chúng ta phải biết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tà pháp và chánh pháp đều không rời tự tánh,</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thế nên nói “tà chánh không hai”</w:t>
      </w:r>
      <w:r w:rsidRPr="00B627C2">
        <w:rPr>
          <w:rFonts w:ascii="Times New Roman" w:eastAsia="Times New Roman" w:hAnsi="Times New Roman" w:cs="Times New Roman"/>
          <w:color w:val="000000"/>
          <w:sz w:val="28"/>
          <w:szCs w:val="28"/>
          <w:lang w:val="vi-VN" w:eastAsia="zh-CN"/>
        </w:rPr>
        <w:t>, đ</w:t>
      </w:r>
      <w:r w:rsidRPr="00B627C2">
        <w:rPr>
          <w:rFonts w:ascii="Times New Roman" w:eastAsia="Times New Roman" w:hAnsi="Times New Roman" w:cs="Times New Roman"/>
          <w:color w:val="000000"/>
          <w:sz w:val="28"/>
          <w:szCs w:val="28"/>
          <w:lang w:eastAsia="zh-CN"/>
        </w:rPr>
        <w:t>iều này không có ở trong các tôn giáo khác,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đích thực là cao hơn một bậc.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Tà chánh nói trên tâm tánh là không hai,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nói trên hiện tượng cũng là không hai,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chỉ là có khác biệt trên ý niệm,</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có khác biệt trên cảm thọ.</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Thế nhưng loại khác biệt này</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chỉ có ở phàm phu mà thôi,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người mê thì có,</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còn người giác ngộ thì không</w:t>
      </w:r>
      <w:r w:rsidRPr="00B627C2">
        <w:rPr>
          <w:rFonts w:ascii="Times New Roman" w:eastAsia="Times New Roman" w:hAnsi="Times New Roman" w:cs="Times New Roman"/>
          <w:color w:val="000000"/>
          <w:sz w:val="28"/>
          <w:szCs w:val="28"/>
          <w:lang w:val="vi-VN" w:eastAsia="zh-CN"/>
        </w:rPr>
        <w:t>, đ</w:t>
      </w:r>
      <w:r w:rsidRPr="00B627C2">
        <w:rPr>
          <w:rFonts w:ascii="Times New Roman" w:eastAsia="Times New Roman" w:hAnsi="Times New Roman" w:cs="Times New Roman"/>
          <w:color w:val="000000"/>
          <w:sz w:val="28"/>
          <w:szCs w:val="28"/>
          <w:lang w:eastAsia="zh-CN"/>
        </w:rPr>
        <w:t>ạo lý này chúng ta phải hiểu.</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Hiểu rõ đạo lý này,</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y cứ vào đạo lý này</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chúng ta mới có chánh giác,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rồi lại nâng cao thành chánh đẳng chánh giác</w:t>
      </w:r>
      <w:r w:rsidRPr="00B627C2">
        <w:rPr>
          <w:rFonts w:ascii="Times New Roman" w:eastAsia="Times New Roman" w:hAnsi="Times New Roman" w:cs="Times New Roman"/>
          <w:color w:val="000000"/>
          <w:sz w:val="28"/>
          <w:szCs w:val="28"/>
          <w:lang w:val="vi-VN" w:eastAsia="zh-CN"/>
        </w:rPr>
        <w:t>, t</w:t>
      </w:r>
      <w:r w:rsidRPr="00B627C2">
        <w:rPr>
          <w:rFonts w:ascii="Times New Roman" w:eastAsia="Times New Roman" w:hAnsi="Times New Roman" w:cs="Times New Roman"/>
          <w:color w:val="000000"/>
          <w:sz w:val="28"/>
          <w:szCs w:val="28"/>
          <w:lang w:eastAsia="zh-CN"/>
        </w:rPr>
        <w:t>ư tưởng của bạn thuần chánh,</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kiến giải chính xác thì hành vi của bạn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tự nhiên sẽ giống như chư Phật Bồ-tát.</w:t>
      </w:r>
    </w:p>
    <w:p w14:paraId="3B07513E" w14:textId="77777777" w:rsidR="00643525" w:rsidRDefault="003B021E" w:rsidP="003B021E">
      <w:pPr>
        <w:spacing w:before="120" w:after="0" w:line="288" w:lineRule="auto"/>
        <w:ind w:firstLine="720"/>
        <w:jc w:val="both"/>
        <w:rPr>
          <w:rFonts w:ascii="Times New Roman" w:eastAsia="Times New Roman" w:hAnsi="Times New Roman" w:cs="Times New Roman"/>
          <w:color w:val="000000"/>
          <w:sz w:val="28"/>
          <w:szCs w:val="28"/>
          <w:lang w:eastAsia="zh-CN"/>
        </w:rPr>
      </w:pPr>
      <w:r w:rsidRPr="00B627C2">
        <w:rPr>
          <w:rFonts w:ascii="Times New Roman" w:eastAsia="Times New Roman" w:hAnsi="Times New Roman" w:cs="Times New Roman"/>
          <w:color w:val="000000"/>
          <w:sz w:val="28"/>
          <w:szCs w:val="28"/>
          <w:lang w:eastAsia="zh-CN"/>
        </w:rPr>
        <w:t>Chúng ta tổng kết cương lĩnh mà Phật Bồ-tát dạy bảo chúng ta,</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cương lĩnh trọng yếu là</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nhìn thấu, buông xuống, tự tại, tùy duyên, niệm Phật, rất tự nhiên liền tương ưng. Tại sao lại có niệm ác?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Tại sao lại có hạnh ác?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Hay cậy sức, háo thắng,</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tác oai tác quái,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luôn cho rằng mình ở trên người khác,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luôn nghĩ rằng người khác đều không bằng mình</w:t>
      </w:r>
      <w:r w:rsidRPr="00B627C2">
        <w:rPr>
          <w:rFonts w:ascii="Times New Roman" w:eastAsia="Times New Roman" w:hAnsi="Times New Roman" w:cs="Times New Roman"/>
          <w:color w:val="000000"/>
          <w:sz w:val="28"/>
          <w:szCs w:val="28"/>
          <w:lang w:val="vi-VN" w:eastAsia="zh-CN"/>
        </w:rPr>
        <w:t>, s</w:t>
      </w:r>
      <w:r w:rsidRPr="00B627C2">
        <w:rPr>
          <w:rFonts w:ascii="Times New Roman" w:eastAsia="Times New Roman" w:hAnsi="Times New Roman" w:cs="Times New Roman"/>
          <w:color w:val="000000"/>
          <w:sz w:val="28"/>
          <w:szCs w:val="28"/>
          <w:lang w:eastAsia="zh-CN"/>
        </w:rPr>
        <w:t>uy nghĩ này sai rồi</w:t>
      </w:r>
      <w:r w:rsidRPr="00B627C2">
        <w:rPr>
          <w:rFonts w:ascii="Times New Roman" w:eastAsia="Times New Roman" w:hAnsi="Times New Roman" w:cs="Times New Roman"/>
          <w:color w:val="000000"/>
          <w:sz w:val="28"/>
          <w:szCs w:val="28"/>
          <w:lang w:val="vi-VN" w:eastAsia="zh-CN"/>
        </w:rPr>
        <w: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hành vi biểu hiện trong đời sống hằng ngày</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cũng sai rồi.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Trong đoạn này</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chính là “việc ác của cương cường”,</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hai câu này chính là tổng cương lĩnh.</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Tiếp theo là nêu ra mấy ví dụ để nói,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chúng ta từ những ví dụ này mà nêu một suy ba, vậy sẽ biết được trong đời sống hằng ngày</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chúng ta có làm sai việc nào hay không.</w:t>
      </w:r>
    </w:p>
    <w:p w14:paraId="67B3895B" w14:textId="77777777" w:rsidR="00643525" w:rsidRDefault="003B021E" w:rsidP="003B021E">
      <w:pPr>
        <w:spacing w:before="120" w:after="0" w:line="288" w:lineRule="auto"/>
        <w:ind w:firstLine="720"/>
        <w:jc w:val="both"/>
        <w:rPr>
          <w:rFonts w:ascii="Times New Roman" w:eastAsia="Times New Roman" w:hAnsi="Times New Roman" w:cs="Times New Roman"/>
          <w:color w:val="000000"/>
          <w:sz w:val="28"/>
          <w:szCs w:val="28"/>
          <w:lang w:eastAsia="zh-CN"/>
        </w:rPr>
      </w:pPr>
      <w:r w:rsidRPr="00B627C2">
        <w:rPr>
          <w:rFonts w:ascii="Times New Roman" w:eastAsia="Times New Roman" w:hAnsi="Times New Roman" w:cs="Times New Roman"/>
          <w:color w:val="000000"/>
          <w:sz w:val="28"/>
          <w:szCs w:val="28"/>
          <w:lang w:eastAsia="zh-CN"/>
        </w:rPr>
        <w:t>Câu</w:t>
      </w:r>
      <w:r w:rsidRPr="00B627C2">
        <w:rPr>
          <w:rFonts w:ascii="Times New Roman" w:eastAsia="Times New Roman" w:hAnsi="Times New Roman" w:cs="Times New Roman"/>
          <w:i/>
          <w:iCs/>
          <w:color w:val="000000"/>
          <w:sz w:val="28"/>
          <w:szCs w:val="28"/>
          <w:lang w:eastAsia="zh-CN"/>
        </w:rPr>
        <w:t xml:space="preserve"> “hủy hoại mùa màng người khác”</w:t>
      </w:r>
      <w:r w:rsidRPr="00B627C2">
        <w:rPr>
          <w:rFonts w:ascii="Times New Roman" w:eastAsia="Times New Roman" w:hAnsi="Times New Roman" w:cs="Times New Roman"/>
          <w:color w:val="000000"/>
          <w:sz w:val="28"/>
          <w:szCs w:val="28"/>
          <w:lang w:eastAsia="zh-CN"/>
        </w:rPr>
        <w: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chúng ta cho rằng mình không làm điều này,</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đó là phá hoại ruộng vườn của nhà nông</w:t>
      </w:r>
      <w:r w:rsidRPr="00B627C2">
        <w:rPr>
          <w:rFonts w:ascii="Times New Roman" w:eastAsia="Times New Roman" w:hAnsi="Times New Roman" w:cs="Times New Roman"/>
          <w:color w:val="000000"/>
          <w:sz w:val="28"/>
          <w:szCs w:val="28"/>
          <w:lang w:val="vi-VN" w:eastAsia="zh-CN"/>
        </w:rPr>
        <w:t>. T</w:t>
      </w:r>
      <w:r w:rsidRPr="00B627C2">
        <w:rPr>
          <w:rFonts w:ascii="Times New Roman" w:eastAsia="Times New Roman" w:hAnsi="Times New Roman" w:cs="Times New Roman"/>
          <w:color w:val="000000"/>
          <w:sz w:val="28"/>
          <w:szCs w:val="28"/>
          <w:lang w:eastAsia="zh-CN"/>
        </w:rPr>
        <w:t>hế nhưng từ việc này suy ra</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phàm là phá hoại phương diện đời sống,</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phương diện thọ dụng vật chất của người khác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đều thuộc về ý này</w:t>
      </w:r>
      <w:r w:rsidRPr="00B627C2">
        <w:rPr>
          <w:rFonts w:ascii="Times New Roman" w:eastAsia="Times New Roman" w:hAnsi="Times New Roman" w:cs="Times New Roman"/>
          <w:color w:val="000000"/>
          <w:sz w:val="28"/>
          <w:szCs w:val="28"/>
          <w:lang w:val="vi-VN" w:eastAsia="zh-CN"/>
        </w:rPr>
        <w:t>, d</w:t>
      </w:r>
      <w:r w:rsidRPr="00B627C2">
        <w:rPr>
          <w:rFonts w:ascii="Times New Roman" w:eastAsia="Times New Roman" w:hAnsi="Times New Roman" w:cs="Times New Roman"/>
          <w:color w:val="000000"/>
          <w:sz w:val="28"/>
          <w:szCs w:val="28"/>
          <w:lang w:eastAsia="zh-CN"/>
        </w:rPr>
        <w:t>o vậy bạn cần phải hiểu ý nghĩa sâu rộng của câu này.</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Sống ở trong thành phố,</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phương thức làm việc rất nhiều,</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có những người làm công chức cho các cơ quan chính phủ,</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dựa vào đồng lương</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để sinh sống.</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Ngoài điều này ra</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còn có kinh doanh,</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có làm công,</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họ đều có cách mưu sinh của họ</w:t>
      </w:r>
      <w:r w:rsidRPr="00B627C2">
        <w:rPr>
          <w:rFonts w:ascii="Times New Roman" w:eastAsia="Times New Roman" w:hAnsi="Times New Roman" w:cs="Times New Roman"/>
          <w:color w:val="000000"/>
          <w:sz w:val="28"/>
          <w:szCs w:val="28"/>
          <w:lang w:val="vi-VN" w:eastAsia="zh-CN"/>
        </w:rPr>
        <w:t>, n</w:t>
      </w:r>
      <w:r w:rsidRPr="00B627C2">
        <w:rPr>
          <w:rFonts w:ascii="Times New Roman" w:eastAsia="Times New Roman" w:hAnsi="Times New Roman" w:cs="Times New Roman"/>
          <w:color w:val="000000"/>
          <w:sz w:val="28"/>
          <w:szCs w:val="28"/>
          <w:lang w:eastAsia="zh-CN"/>
        </w:rPr>
        <w:t>ếu bạn chướng ngại họ,</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bạn phá hoại họ,</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khiến họ mất đi cơm ăn áo mặc,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mất đi công việc</w:t>
      </w:r>
      <w:r w:rsidRPr="00B627C2">
        <w:rPr>
          <w:rFonts w:ascii="Times New Roman" w:eastAsia="Times New Roman" w:hAnsi="Times New Roman" w:cs="Times New Roman"/>
          <w:color w:val="000000"/>
          <w:sz w:val="28"/>
          <w:szCs w:val="28"/>
          <w:lang w:val="vi-VN" w:eastAsia="zh-CN"/>
        </w:rPr>
        <w: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hoặc là khiến đãi ngộ trong công việc của họ bị giảm thấp</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tất cả đều là thuộc loại này.</w:t>
      </w:r>
    </w:p>
    <w:p w14:paraId="133A903F" w14:textId="77777777" w:rsidR="00643525" w:rsidRDefault="003B021E" w:rsidP="003B021E">
      <w:pPr>
        <w:spacing w:before="120" w:after="0" w:line="288" w:lineRule="auto"/>
        <w:ind w:firstLine="720"/>
        <w:jc w:val="both"/>
        <w:rPr>
          <w:rFonts w:ascii="Times New Roman" w:eastAsia="Times New Roman" w:hAnsi="Times New Roman" w:cs="Times New Roman"/>
          <w:color w:val="000000"/>
          <w:sz w:val="28"/>
          <w:szCs w:val="28"/>
          <w:lang w:eastAsia="zh-CN"/>
        </w:rPr>
      </w:pPr>
      <w:r w:rsidRPr="00B627C2">
        <w:rPr>
          <w:rFonts w:ascii="Times New Roman" w:eastAsia="Times New Roman" w:hAnsi="Times New Roman" w:cs="Times New Roman"/>
          <w:color w:val="000000"/>
          <w:sz w:val="28"/>
          <w:szCs w:val="28"/>
          <w:lang w:eastAsia="zh-CN"/>
        </w:rPr>
        <w:t xml:space="preserve">Câu thứ hai là </w:t>
      </w:r>
      <w:r w:rsidRPr="00B627C2">
        <w:rPr>
          <w:rFonts w:ascii="Times New Roman" w:eastAsia="Times New Roman" w:hAnsi="Times New Roman" w:cs="Times New Roman"/>
          <w:i/>
          <w:iCs/>
          <w:color w:val="000000"/>
          <w:sz w:val="28"/>
          <w:szCs w:val="28"/>
          <w:lang w:eastAsia="zh-CN"/>
        </w:rPr>
        <w:t>“phá vỡ hôn nhân của người”</w:t>
      </w:r>
      <w:r w:rsidRPr="00B627C2">
        <w:rPr>
          <w:rFonts w:ascii="Times New Roman" w:eastAsia="Times New Roman" w:hAnsi="Times New Roman" w:cs="Times New Roman"/>
          <w:color w:val="000000"/>
          <w:sz w:val="28"/>
          <w:szCs w:val="28"/>
          <w:lang w:val="vi-VN" w:eastAsia="zh-CN"/>
        </w:rPr>
        <w:t>, t</w:t>
      </w:r>
      <w:r w:rsidRPr="00B627C2">
        <w:rPr>
          <w:rFonts w:ascii="Times New Roman" w:eastAsia="Times New Roman" w:hAnsi="Times New Roman" w:cs="Times New Roman"/>
          <w:color w:val="000000"/>
          <w:sz w:val="28"/>
          <w:szCs w:val="28"/>
          <w:lang w:eastAsia="zh-CN"/>
        </w:rPr>
        <w:t>rong đây bao gồm cả việc phá hoại hòa thuận của gia đình người khác.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Chư Phật Bồ-tát nhất định thành toàn hòa thuận của gia đình,</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tương thân tương ái,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hợp tác giúp nhau,</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 xml:space="preserve">thành tựu việc tốt của </w:t>
      </w:r>
      <w:r w:rsidRPr="00B627C2">
        <w:rPr>
          <w:rFonts w:ascii="Times New Roman" w:eastAsia="Times New Roman" w:hAnsi="Times New Roman" w:cs="Times New Roman"/>
          <w:color w:val="000000"/>
          <w:sz w:val="28"/>
          <w:szCs w:val="28"/>
          <w:lang w:eastAsia="zh-CN"/>
        </w:rPr>
        <w:lastRenderedPageBreak/>
        <w:t>người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mà không thành tựu việc ác của người.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Bất luận là tôn giáo nào</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cũng đều vô cùng xem trọng gia đình</w:t>
      </w:r>
      <w:r w:rsidRPr="00B627C2">
        <w:rPr>
          <w:rFonts w:ascii="Times New Roman" w:eastAsia="Times New Roman" w:hAnsi="Times New Roman" w:cs="Times New Roman"/>
          <w:color w:val="000000"/>
          <w:sz w:val="28"/>
          <w:szCs w:val="28"/>
          <w:lang w:val="vi-VN" w:eastAsia="zh-CN"/>
        </w:rPr>
        <w: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Phật pháp dạy khoa mục tu hành căn bản cho chúng ta</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là “hiếu thân tôn sư”</w:t>
      </w:r>
      <w:r w:rsidRPr="00B627C2">
        <w:rPr>
          <w:rFonts w:ascii="Times New Roman" w:eastAsia="Times New Roman" w:hAnsi="Times New Roman" w:cs="Times New Roman"/>
          <w:color w:val="000000"/>
          <w:sz w:val="28"/>
          <w:szCs w:val="28"/>
          <w:lang w:val="vi-VN" w:eastAsia="zh-CN"/>
        </w:rPr>
        <w:t>, h</w:t>
      </w:r>
      <w:r w:rsidRPr="00B627C2">
        <w:rPr>
          <w:rFonts w:ascii="Times New Roman" w:eastAsia="Times New Roman" w:hAnsi="Times New Roman" w:cs="Times New Roman"/>
          <w:color w:val="000000"/>
          <w:sz w:val="28"/>
          <w:szCs w:val="28"/>
          <w:lang w:eastAsia="zh-CN"/>
        </w:rPr>
        <w:t>ầu như tất cả thánh hiền trong các tôn giáo dạy người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đều không ngoại lệ,</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đều bắt đầu dạy từ hiếu kính.</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Nhà Phật nói hiếu thân tôn sư,</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đem hiếu thân đặt ở đầu tiên,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tôn sư đặt ở thứ hai</w:t>
      </w:r>
      <w:r w:rsidRPr="00B627C2">
        <w:rPr>
          <w:rFonts w:ascii="Times New Roman" w:eastAsia="Times New Roman" w:hAnsi="Times New Roman" w:cs="Times New Roman"/>
          <w:color w:val="000000"/>
          <w:sz w:val="28"/>
          <w:szCs w:val="28"/>
          <w:lang w:val="vi-VN" w:eastAsia="zh-CN"/>
        </w:rPr>
        <w:t>; t</w:t>
      </w:r>
      <w:r w:rsidRPr="00B627C2">
        <w:rPr>
          <w:rFonts w:ascii="Times New Roman" w:eastAsia="Times New Roman" w:hAnsi="Times New Roman" w:cs="Times New Roman"/>
          <w:color w:val="000000"/>
          <w:sz w:val="28"/>
          <w:szCs w:val="28"/>
          <w:lang w:eastAsia="zh-CN"/>
        </w:rPr>
        <w:t>rong các tôn giáo khác thì đặt kính thần ở đầu tiên,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hiếu thân đặt ở thứ hai,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không có tôn giáo nào là không coi trọng điều này</w:t>
      </w:r>
      <w:r w:rsidRPr="00B627C2">
        <w:rPr>
          <w:rFonts w:ascii="Times New Roman" w:eastAsia="Times New Roman" w:hAnsi="Times New Roman" w:cs="Times New Roman"/>
          <w:color w:val="000000"/>
          <w:sz w:val="28"/>
          <w:szCs w:val="28"/>
          <w:lang w:val="vi-VN" w:eastAsia="zh-CN"/>
        </w:rPr>
        <w:t>, đ</w:t>
      </w:r>
      <w:r w:rsidRPr="00B627C2">
        <w:rPr>
          <w:rFonts w:ascii="Times New Roman" w:eastAsia="Times New Roman" w:hAnsi="Times New Roman" w:cs="Times New Roman"/>
          <w:color w:val="000000"/>
          <w:sz w:val="28"/>
          <w:szCs w:val="28"/>
          <w:lang w:eastAsia="zh-CN"/>
        </w:rPr>
        <w:t>ây chính là chỗ không giống nhau giữa Phật giáo và các tôn giáo khác.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Phật pháp là sư đạo,</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sư đạo nhất định được xây dựng trên nền tảng của hiếu đạo,</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nếu không có hiếu,</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không có hiếu thân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không thể có tôn kính sư trưởng, đây là điều hợp với logic</w:t>
      </w:r>
      <w:r w:rsidRPr="00B627C2">
        <w:rPr>
          <w:rFonts w:ascii="Times New Roman" w:eastAsia="Times New Roman" w:hAnsi="Times New Roman" w:cs="Times New Roman"/>
          <w:color w:val="000000"/>
          <w:sz w:val="28"/>
          <w:szCs w:val="28"/>
          <w:lang w:val="vi-VN" w:eastAsia="zh-CN"/>
        </w:rPr>
        <w:t>, n</w:t>
      </w:r>
      <w:r w:rsidRPr="00B627C2">
        <w:rPr>
          <w:rFonts w:ascii="Times New Roman" w:eastAsia="Times New Roman" w:hAnsi="Times New Roman" w:cs="Times New Roman"/>
          <w:color w:val="000000"/>
          <w:sz w:val="28"/>
          <w:szCs w:val="28"/>
          <w:lang w:eastAsia="zh-CN"/>
        </w:rPr>
        <w:t>gười Trung Quốc nói là hợp với thiên lý nhân tình.</w:t>
      </w:r>
    </w:p>
    <w:p w14:paraId="7F36778F" w14:textId="77777777" w:rsidR="00643525" w:rsidRDefault="003B021E" w:rsidP="003B021E">
      <w:pPr>
        <w:spacing w:before="120" w:after="0" w:line="288" w:lineRule="auto"/>
        <w:ind w:firstLine="720"/>
        <w:jc w:val="both"/>
        <w:rPr>
          <w:rFonts w:ascii="Times New Roman" w:eastAsia="Times New Roman" w:hAnsi="Times New Roman" w:cs="Times New Roman"/>
          <w:color w:val="000000"/>
          <w:sz w:val="28"/>
          <w:szCs w:val="28"/>
          <w:lang w:eastAsia="zh-CN"/>
        </w:rPr>
      </w:pPr>
      <w:r w:rsidRPr="00B627C2">
        <w:rPr>
          <w:rFonts w:ascii="Times New Roman" w:eastAsia="Times New Roman" w:hAnsi="Times New Roman" w:cs="Times New Roman"/>
          <w:color w:val="000000"/>
          <w:sz w:val="28"/>
          <w:szCs w:val="28"/>
          <w:lang w:eastAsia="zh-CN"/>
        </w:rPr>
        <w:t>Thế nhưng trong tôn giáo thông thường thì tôn phụng một vị thần,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khẳng định thần là chủ tạo hóa vạn vật,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thần chủ tể tất cả,</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cho nên đặt kính thần ở đầu tiên,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hết thảy nương nhờ vào thần</w:t>
      </w:r>
      <w:r w:rsidR="0036785B" w:rsidRPr="00B627C2">
        <w:rPr>
          <w:rFonts w:ascii="Times New Roman" w:eastAsia="Times New Roman" w:hAnsi="Times New Roman" w:cs="Times New Roman"/>
          <w:color w:val="000000"/>
          <w:sz w:val="28"/>
          <w:szCs w:val="28"/>
          <w:lang w:val="vi-VN" w:eastAsia="zh-CN"/>
        </w:rPr>
        <w:t>, t</w:t>
      </w:r>
      <w:r w:rsidRPr="00B627C2">
        <w:rPr>
          <w:rFonts w:ascii="Times New Roman" w:eastAsia="Times New Roman" w:hAnsi="Times New Roman" w:cs="Times New Roman"/>
          <w:color w:val="000000"/>
          <w:sz w:val="28"/>
          <w:szCs w:val="28"/>
          <w:lang w:eastAsia="zh-CN"/>
        </w:rPr>
        <w:t>rong Phật pháp gọi là “pháp môn tha lực”</w:t>
      </w:r>
      <w:r w:rsidR="0036785B" w:rsidRPr="00B627C2">
        <w:rPr>
          <w:rFonts w:ascii="Times New Roman" w:eastAsia="Times New Roman" w:hAnsi="Times New Roman" w:cs="Times New Roman"/>
          <w:color w:val="000000"/>
          <w:sz w:val="28"/>
          <w:szCs w:val="28"/>
          <w:lang w:val="vi-VN" w:eastAsia="zh-CN"/>
        </w:rPr>
        <w:t>. T</w:t>
      </w:r>
      <w:r w:rsidRPr="00B627C2">
        <w:rPr>
          <w:rFonts w:ascii="Times New Roman" w:eastAsia="Times New Roman" w:hAnsi="Times New Roman" w:cs="Times New Roman"/>
          <w:color w:val="000000"/>
          <w:sz w:val="28"/>
          <w:szCs w:val="28"/>
          <w:lang w:eastAsia="zh-CN"/>
        </w:rPr>
        <w:t>u hành chứng quả của Phật pháp là dựa vào tự lực,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không dựa vào tha lực</w:t>
      </w:r>
      <w:r w:rsidR="0036785B" w:rsidRPr="00B627C2">
        <w:rPr>
          <w:rFonts w:ascii="Times New Roman" w:eastAsia="Times New Roman" w:hAnsi="Times New Roman" w:cs="Times New Roman"/>
          <w:color w:val="000000"/>
          <w:sz w:val="28"/>
          <w:szCs w:val="28"/>
          <w:lang w:val="vi-VN" w:eastAsia="zh-CN"/>
        </w:rPr>
        <w: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duy chỉ có trong Tịnh tông và Mật tông</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có nói về pháp môn nhị lực.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Tuy nói là nhị lực, nhị lực tức là dựa vào chính mình</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và cũng dựa người khác</w:t>
      </w:r>
      <w:r w:rsidR="0036785B" w:rsidRPr="00B627C2">
        <w:rPr>
          <w:rFonts w:ascii="Times New Roman" w:eastAsia="Times New Roman" w:hAnsi="Times New Roman" w:cs="Times New Roman"/>
          <w:color w:val="000000"/>
          <w:sz w:val="28"/>
          <w:szCs w:val="28"/>
          <w:lang w:val="vi-VN" w:eastAsia="zh-CN"/>
        </w:rPr>
        <w:t>, t</w:t>
      </w:r>
      <w:r w:rsidRPr="00B627C2">
        <w:rPr>
          <w:rFonts w:ascii="Times New Roman" w:eastAsia="Times New Roman" w:hAnsi="Times New Roman" w:cs="Times New Roman"/>
          <w:color w:val="000000"/>
          <w:sz w:val="28"/>
          <w:szCs w:val="28"/>
          <w:lang w:eastAsia="zh-CN"/>
        </w:rPr>
        <w:t>rong nhị lực vẫn là lấy tự lực làm đầu.</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Đây cùng với quan niệm của tôn giáo thông thường là không tương đồng</w:t>
      </w:r>
      <w:r w:rsidR="0036785B" w:rsidRPr="00B627C2">
        <w:rPr>
          <w:rFonts w:ascii="Times New Roman" w:eastAsia="Times New Roman" w:hAnsi="Times New Roman" w:cs="Times New Roman"/>
          <w:color w:val="000000"/>
          <w:sz w:val="28"/>
          <w:szCs w:val="28"/>
          <w:lang w:val="vi-VN" w:eastAsia="zh-CN"/>
        </w:rPr>
        <w:t>, c</w:t>
      </w:r>
      <w:r w:rsidRPr="00B627C2">
        <w:rPr>
          <w:rFonts w:ascii="Times New Roman" w:eastAsia="Times New Roman" w:hAnsi="Times New Roman" w:cs="Times New Roman"/>
          <w:color w:val="000000"/>
          <w:sz w:val="28"/>
          <w:szCs w:val="28"/>
          <w:lang w:eastAsia="zh-CN"/>
        </w:rPr>
        <w:t>hính là bản thân bạn nhất định phải hết lòng nỗ lực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tu hành như lý như pháp</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mới được oai thần gia trì của Phật Bồ-tát.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Nếu bản thân bạn không chịu dụng công</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mà muốn được oai thần gia trì của Phật Bồ-tát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là điều không thể</w:t>
      </w:r>
      <w:r w:rsidR="0036785B" w:rsidRPr="00B627C2">
        <w:rPr>
          <w:rFonts w:ascii="Times New Roman" w:eastAsia="Times New Roman" w:hAnsi="Times New Roman" w:cs="Times New Roman"/>
          <w:color w:val="000000"/>
          <w:sz w:val="28"/>
          <w:szCs w:val="28"/>
          <w:lang w:val="vi-VN" w:eastAsia="zh-CN"/>
        </w:rPr>
        <w:t>, đ</w:t>
      </w:r>
      <w:r w:rsidRPr="00B627C2">
        <w:rPr>
          <w:rFonts w:ascii="Times New Roman" w:eastAsia="Times New Roman" w:hAnsi="Times New Roman" w:cs="Times New Roman"/>
          <w:color w:val="000000"/>
          <w:sz w:val="28"/>
          <w:szCs w:val="28"/>
          <w:lang w:eastAsia="zh-CN"/>
        </w:rPr>
        <w:t>iều này chúng ta hiện nay suy nghĩ kỹ càng</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thấy hợp tình hợp lý</w:t>
      </w:r>
      <w:r w:rsidR="0036785B" w:rsidRPr="00B627C2">
        <w:rPr>
          <w:rFonts w:ascii="Times New Roman" w:eastAsia="Times New Roman" w:hAnsi="Times New Roman" w:cs="Times New Roman"/>
          <w:color w:val="000000"/>
          <w:sz w:val="28"/>
          <w:szCs w:val="28"/>
          <w:lang w:val="vi-VN" w:eastAsia="zh-CN"/>
        </w:rPr>
        <w: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Bản thân chúng ta có một phần công phu</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Phật sẽ gia trì cho chúng ta một phần</w:t>
      </w:r>
      <w:r w:rsidR="0036785B" w:rsidRPr="00B627C2">
        <w:rPr>
          <w:rFonts w:ascii="Times New Roman" w:eastAsia="Times New Roman" w:hAnsi="Times New Roman" w:cs="Times New Roman"/>
          <w:color w:val="000000"/>
          <w:sz w:val="28"/>
          <w:szCs w:val="28"/>
          <w:lang w:val="vi-VN" w:eastAsia="zh-CN"/>
        </w:rPr>
        <w: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chúng ta có hai phần công phu</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Phật sẽ gia trì hai phần</w:t>
      </w:r>
      <w:r w:rsidR="0036785B" w:rsidRPr="00B627C2">
        <w:rPr>
          <w:rFonts w:ascii="Times New Roman" w:eastAsia="Times New Roman" w:hAnsi="Times New Roman" w:cs="Times New Roman"/>
          <w:color w:val="000000"/>
          <w:sz w:val="28"/>
          <w:szCs w:val="28"/>
          <w:lang w:val="vi-VN" w:eastAsia="zh-CN"/>
        </w:rPr>
        <w: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chúng ta có mười phần công phu</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gia trì của Phật sẽ là mười phần</w:t>
      </w:r>
      <w:r w:rsidR="0036785B" w:rsidRPr="00B627C2">
        <w:rPr>
          <w:rFonts w:ascii="Times New Roman" w:eastAsia="Times New Roman" w:hAnsi="Times New Roman" w:cs="Times New Roman"/>
          <w:color w:val="000000"/>
          <w:sz w:val="28"/>
          <w:szCs w:val="28"/>
          <w:lang w:val="vi-VN" w:eastAsia="zh-CN"/>
        </w:rPr>
        <w:t>, đ</w:t>
      </w:r>
      <w:r w:rsidRPr="00B627C2">
        <w:rPr>
          <w:rFonts w:ascii="Times New Roman" w:eastAsia="Times New Roman" w:hAnsi="Times New Roman" w:cs="Times New Roman"/>
          <w:color w:val="000000"/>
          <w:sz w:val="28"/>
          <w:szCs w:val="28"/>
          <w:lang w:eastAsia="zh-CN"/>
        </w:rPr>
        <w:t>iều này thật sự là hợp tình, hợp lý, hợp pháp,</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chứ không hoàn toàn dựa vào thần minh.</w:t>
      </w:r>
    </w:p>
    <w:p w14:paraId="73AF4D1A" w14:textId="77777777" w:rsidR="00643525" w:rsidRDefault="003B021E" w:rsidP="003B021E">
      <w:pPr>
        <w:spacing w:before="120" w:after="0" w:line="288" w:lineRule="auto"/>
        <w:ind w:firstLine="720"/>
        <w:jc w:val="both"/>
        <w:rPr>
          <w:rFonts w:ascii="Times New Roman" w:eastAsia="Times New Roman" w:hAnsi="Times New Roman" w:cs="Times New Roman"/>
          <w:color w:val="000000"/>
          <w:sz w:val="28"/>
          <w:szCs w:val="28"/>
          <w:lang w:eastAsia="zh-CN"/>
        </w:rPr>
      </w:pPr>
      <w:r w:rsidRPr="00B627C2">
        <w:rPr>
          <w:rFonts w:ascii="Times New Roman" w:eastAsia="Times New Roman" w:hAnsi="Times New Roman" w:cs="Times New Roman"/>
          <w:color w:val="000000"/>
          <w:sz w:val="28"/>
          <w:szCs w:val="28"/>
          <w:lang w:eastAsia="zh-CN"/>
        </w:rPr>
        <w:t>Ân huệ lớn nhất của Phật Bồ-tát đối với chúng ta chính là giáo huấn,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dạy bảo chúng ta.</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Thí như người thế gian mong cầu tài phú,</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Phật dạy chúng ta cách phát tài,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cũng là nói nếu bạn muốn được tài phú</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Phật nói cho bạn đạo lý đạt được, cho đến đạo lý mà bạn không thể đạt được,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đều nói rõ cho bạn nghe.</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Lý luận này thông đạt rõ ràng rồi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bạn ở trong đời sống thường ngày</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mới chịu hết lòng nỗ lực mà học tập,</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mà tu phước,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quả báo liền hiện tiền ngay.</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Có câu là “trồng dưa được dưa, trồng đậu được đậu”,</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nếu bạn muốn bội thu</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Phật dạy bạn làm thế nào để gieo trồng,</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bạn sẽ có mùa bội thu</w:t>
      </w:r>
      <w:r w:rsidR="0036785B" w:rsidRPr="00B627C2">
        <w:rPr>
          <w:rFonts w:ascii="Times New Roman" w:eastAsia="Times New Roman" w:hAnsi="Times New Roman" w:cs="Times New Roman"/>
          <w:color w:val="000000"/>
          <w:sz w:val="28"/>
          <w:szCs w:val="28"/>
          <w:lang w:val="vi-VN" w:eastAsia="zh-CN"/>
        </w:rPr>
        <w: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Phật dạy cho chúng ta chính là như vậy.</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 xml:space="preserve">Trong tôn giáo thông </w:t>
      </w:r>
      <w:r w:rsidRPr="00B627C2">
        <w:rPr>
          <w:rFonts w:ascii="Times New Roman" w:eastAsia="Times New Roman" w:hAnsi="Times New Roman" w:cs="Times New Roman"/>
          <w:color w:val="000000"/>
          <w:sz w:val="28"/>
          <w:szCs w:val="28"/>
          <w:lang w:eastAsia="zh-CN"/>
        </w:rPr>
        <w:lastRenderedPageBreak/>
        <w:t>thường hay nói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hoàn toàn phải dựa vào ban tặng của thần</w:t>
      </w:r>
      <w:r w:rsidR="0036785B" w:rsidRPr="00B627C2">
        <w:rPr>
          <w:rFonts w:ascii="Times New Roman" w:eastAsia="Times New Roman" w:hAnsi="Times New Roman" w:cs="Times New Roman"/>
          <w:color w:val="000000"/>
          <w:sz w:val="28"/>
          <w:szCs w:val="28"/>
          <w:lang w:val="vi-VN" w:eastAsia="zh-CN"/>
        </w:rPr>
        <w:t>, e</w:t>
      </w:r>
      <w:r w:rsidRPr="00B627C2">
        <w:rPr>
          <w:rFonts w:ascii="Times New Roman" w:eastAsia="Times New Roman" w:hAnsi="Times New Roman" w:cs="Times New Roman"/>
          <w:color w:val="000000"/>
          <w:sz w:val="28"/>
          <w:szCs w:val="28"/>
          <w:lang w:eastAsia="zh-CN"/>
        </w:rPr>
        <w:t xml:space="preserve"> rằng họ hiểu sai ý của thần,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kỳ thực thì việc ban tặng đó của thần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cùng với ý nghĩa chân thật mà Phật pháp nói là không có khác nhau, sợ là đã hiểu sai ý nghĩa,</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cho rằng bản thân có thể không cần nỗ lực,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hoàn toàn dựa vào ban tặng của thần.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Tất cả đều nương nhờ vào thần,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vậy đây sẽ là đời sống gì?</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Nhờ vào cứu tế sống qua ngày</w:t>
      </w:r>
      <w:r w:rsidR="0036785B" w:rsidRPr="00B627C2">
        <w:rPr>
          <w:rFonts w:ascii="Times New Roman" w:eastAsia="Times New Roman" w:hAnsi="Times New Roman" w:cs="Times New Roman"/>
          <w:color w:val="000000"/>
          <w:sz w:val="28"/>
          <w:szCs w:val="28"/>
          <w:lang w:val="vi-VN" w:eastAsia="zh-CN"/>
        </w:rPr>
        <w:t>, n</w:t>
      </w:r>
      <w:r w:rsidRPr="00B627C2">
        <w:rPr>
          <w:rFonts w:ascii="Times New Roman" w:eastAsia="Times New Roman" w:hAnsi="Times New Roman" w:cs="Times New Roman"/>
          <w:color w:val="000000"/>
          <w:sz w:val="28"/>
          <w:szCs w:val="28"/>
          <w:lang w:eastAsia="zh-CN"/>
        </w:rPr>
        <w:t>hững nhu cầu trong đời sống hằng ngày của chúng ta đều nhờ vào cứu tế của người khác.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Còn Phật dạy chúng ta là dạy chúng ta làm sao để sinh kế</w:t>
      </w:r>
      <w:r w:rsidR="0036785B" w:rsidRPr="00B627C2">
        <w:rPr>
          <w:rFonts w:ascii="Times New Roman" w:eastAsia="Times New Roman" w:hAnsi="Times New Roman" w:cs="Times New Roman"/>
          <w:color w:val="000000"/>
          <w:sz w:val="28"/>
          <w:szCs w:val="28"/>
          <w:lang w:val="vi-VN" w:eastAsia="zh-CN"/>
        </w:rPr>
        <w:t>, ý</w:t>
      </w:r>
      <w:r w:rsidRPr="00B627C2">
        <w:rPr>
          <w:rFonts w:ascii="Times New Roman" w:eastAsia="Times New Roman" w:hAnsi="Times New Roman" w:cs="Times New Roman"/>
          <w:color w:val="000000"/>
          <w:sz w:val="28"/>
          <w:szCs w:val="28"/>
          <w:lang w:eastAsia="zh-CN"/>
        </w:rPr>
        <w:t xml:space="preserve"> của cổ thánh tiên hiền không sai,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chỉ sợ bản thân chúng ta hiểu sai.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Chúng ta thấy rất nhiều tín đồ tôn giáo đã hiểu sai ý của thần,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quay đầu nhìn lại mình,</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trong nhà Phật có rất nhiều tín đồ Phật giáo</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cũng hiểu sai ý của Phật Bồ-tát.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Nguyên nhân này ở đâu?</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Trong đại kinh đại luận nói:</w:t>
      </w:r>
      <w:r w:rsidR="00643525">
        <w:rPr>
          <w:rFonts w:ascii="Times New Roman" w:eastAsia="Times New Roman" w:hAnsi="Times New Roman" w:cs="Times New Roman"/>
          <w:color w:val="000000"/>
          <w:sz w:val="28"/>
          <w:szCs w:val="28"/>
          <w:lang w:eastAsia="zh-CN"/>
        </w:rPr>
        <w:t xml:space="preserve"> </w:t>
      </w:r>
      <w:r w:rsidRPr="00C67CF9">
        <w:rPr>
          <w:rFonts w:ascii="Times New Roman" w:eastAsia="Times New Roman" w:hAnsi="Times New Roman" w:cs="Times New Roman"/>
          <w:color w:val="000000"/>
          <w:sz w:val="28"/>
          <w:szCs w:val="28"/>
          <w:lang w:eastAsia="zh-CN"/>
        </w:rPr>
        <w:t>“Phật pháp không người giảng,</w:t>
      </w:r>
      <w:r w:rsidR="00643525">
        <w:rPr>
          <w:rFonts w:ascii="Times New Roman" w:eastAsia="Times New Roman" w:hAnsi="Times New Roman" w:cs="Times New Roman"/>
          <w:color w:val="000000"/>
          <w:sz w:val="28"/>
          <w:szCs w:val="28"/>
          <w:lang w:eastAsia="zh-CN"/>
        </w:rPr>
        <w:t xml:space="preserve"> </w:t>
      </w:r>
      <w:r w:rsidRPr="00C67CF9">
        <w:rPr>
          <w:rFonts w:ascii="Times New Roman" w:eastAsia="Times New Roman" w:hAnsi="Times New Roman" w:cs="Times New Roman"/>
          <w:color w:val="000000"/>
          <w:sz w:val="28"/>
          <w:szCs w:val="28"/>
          <w:lang w:eastAsia="zh-CN"/>
        </w:rPr>
        <w:t>tuy trí cũng chẳng hiểu</w:t>
      </w:r>
      <w:r w:rsidR="0036785B" w:rsidRPr="00C67CF9">
        <w:rPr>
          <w:rFonts w:ascii="Times New Roman" w:eastAsia="Times New Roman" w:hAnsi="Times New Roman" w:cs="Times New Roman"/>
          <w:color w:val="000000"/>
          <w:sz w:val="28"/>
          <w:szCs w:val="28"/>
          <w:lang w:eastAsia="zh-CN"/>
        </w:rPr>
        <w:t>.”</w:t>
      </w:r>
      <w:r w:rsidR="00643525">
        <w:rPr>
          <w:rFonts w:ascii="Times New Roman" w:eastAsia="Times New Roman" w:hAnsi="Times New Roman" w:cs="Times New Roman"/>
          <w:i/>
          <w:iCs/>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Vấn đề ở chỗ là không có người dạy.</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Khi chúng ta đọc kinh</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luôn dựa vào tri kiến của phàm phu,</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dựa vào cách nghĩ của bản thân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nên thường hiểu sai, hiểu lệch</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ý nghĩa của kinh điển</w:t>
      </w:r>
      <w:r w:rsidR="0036785B" w:rsidRPr="00B627C2">
        <w:rPr>
          <w:rFonts w:ascii="Times New Roman" w:eastAsia="Times New Roman" w:hAnsi="Times New Roman" w:cs="Times New Roman"/>
          <w:color w:val="000000"/>
          <w:sz w:val="28"/>
          <w:szCs w:val="28"/>
          <w:lang w:val="vi-VN" w:eastAsia="zh-CN"/>
        </w:rPr>
        <w:t>, c</w:t>
      </w:r>
      <w:r w:rsidRPr="00B627C2">
        <w:rPr>
          <w:rFonts w:ascii="Times New Roman" w:eastAsia="Times New Roman" w:hAnsi="Times New Roman" w:cs="Times New Roman"/>
          <w:color w:val="000000"/>
          <w:sz w:val="28"/>
          <w:szCs w:val="28"/>
          <w:lang w:eastAsia="zh-CN"/>
        </w:rPr>
        <w:t>ho nên Phật mới nói “Phật pháp không người giảng, tuy trí cũng chẳng hiểu”,</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đạo lý ở chỗ này.</w:t>
      </w:r>
    </w:p>
    <w:p w14:paraId="23D7CE18" w14:textId="77777777" w:rsidR="00643525" w:rsidRDefault="003B021E" w:rsidP="003B021E">
      <w:pPr>
        <w:spacing w:before="120" w:after="0" w:line="288" w:lineRule="auto"/>
        <w:ind w:firstLine="720"/>
        <w:jc w:val="both"/>
        <w:rPr>
          <w:rFonts w:ascii="Times New Roman" w:eastAsia="Times New Roman" w:hAnsi="Times New Roman" w:cs="Times New Roman"/>
          <w:color w:val="000000"/>
          <w:sz w:val="28"/>
          <w:szCs w:val="28"/>
          <w:lang w:eastAsia="zh-CN"/>
        </w:rPr>
      </w:pPr>
      <w:r w:rsidRPr="00B627C2">
        <w:rPr>
          <w:rFonts w:ascii="Times New Roman" w:eastAsia="Times New Roman" w:hAnsi="Times New Roman" w:cs="Times New Roman"/>
          <w:color w:val="000000"/>
          <w:sz w:val="28"/>
          <w:szCs w:val="28"/>
          <w:lang w:eastAsia="zh-CN"/>
        </w:rPr>
        <w:t>Còn đối với sự dạy dỗ trong đời sống hằng ngày,</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đặc biệt là tình tiết trên phương diện đời sống</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đích thực có một số tôn giáo dạy rất tốt,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nói được rất tường tận,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thí dụ như Hồi giáo.</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Trong Phật giáo cũng có,</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nhưng Phật giáo thì Thế Tôn phần nhiều</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dạy về giới luật và oai nghi của người xuất gia,</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cũng giảng được rất tường tận.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Thế nhưng phần này</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hiện nay mọi người đều đã lơ là,</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không có người học nữa</w:t>
      </w:r>
      <w:r w:rsidR="0036785B" w:rsidRPr="00B627C2">
        <w:rPr>
          <w:rFonts w:ascii="Times New Roman" w:eastAsia="Times New Roman" w:hAnsi="Times New Roman" w:cs="Times New Roman"/>
          <w:color w:val="000000"/>
          <w:sz w:val="28"/>
          <w:szCs w:val="28"/>
          <w:lang w:val="vi-VN" w:eastAsia="zh-CN"/>
        </w:rPr>
        <w:t>, đ</w:t>
      </w:r>
      <w:r w:rsidRPr="00B627C2">
        <w:rPr>
          <w:rFonts w:ascii="Times New Roman" w:eastAsia="Times New Roman" w:hAnsi="Times New Roman" w:cs="Times New Roman"/>
          <w:color w:val="000000"/>
          <w:sz w:val="28"/>
          <w:szCs w:val="28"/>
          <w:lang w:eastAsia="zh-CN"/>
        </w:rPr>
        <w:t>ừng nói quá phức tạp,</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đơn giản nhất như Sa-di Luật Nghi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gồm 10 điều giới luật, 24 môn oai nghi.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Ngày nay người đọc đã không nhiều,</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người học tập càng không có nữa</w:t>
      </w:r>
      <w:r w:rsidR="0036785B" w:rsidRPr="00B627C2">
        <w:rPr>
          <w:rFonts w:ascii="Times New Roman" w:eastAsia="Times New Roman" w:hAnsi="Times New Roman" w:cs="Times New Roman"/>
          <w:color w:val="000000"/>
          <w:sz w:val="28"/>
          <w:szCs w:val="28"/>
          <w:lang w:val="vi-VN" w:eastAsia="zh-CN"/>
        </w:rPr>
        <w:t>, c</w:t>
      </w:r>
      <w:r w:rsidRPr="00B627C2">
        <w:rPr>
          <w:rFonts w:ascii="Times New Roman" w:eastAsia="Times New Roman" w:hAnsi="Times New Roman" w:cs="Times New Roman"/>
          <w:color w:val="000000"/>
          <w:sz w:val="28"/>
          <w:szCs w:val="28"/>
          <w:lang w:eastAsia="zh-CN"/>
        </w:rPr>
        <w:t>ho nên Phật giáo ngày nay nói trên hành môn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không bằng tôn giáo khác</w:t>
      </w:r>
      <w:r w:rsidR="0036785B" w:rsidRPr="00B627C2">
        <w:rPr>
          <w:rFonts w:ascii="Times New Roman" w:eastAsia="Times New Roman" w:hAnsi="Times New Roman" w:cs="Times New Roman"/>
          <w:color w:val="000000"/>
          <w:sz w:val="28"/>
          <w:szCs w:val="28"/>
          <w:lang w:val="vi-VN" w:eastAsia="zh-CN"/>
        </w:rPr>
        <w:t>. C</w:t>
      </w:r>
      <w:r w:rsidRPr="00B627C2">
        <w:rPr>
          <w:rFonts w:ascii="Times New Roman" w:eastAsia="Times New Roman" w:hAnsi="Times New Roman" w:cs="Times New Roman"/>
          <w:color w:val="000000"/>
          <w:sz w:val="28"/>
          <w:szCs w:val="28"/>
          <w:lang w:eastAsia="zh-CN"/>
        </w:rPr>
        <w:t>húng ta không bằng Thiên Chúa giáo,</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không bằng Hồi giáo</w:t>
      </w:r>
      <w:r w:rsidR="0036785B" w:rsidRPr="00B627C2">
        <w:rPr>
          <w:rFonts w:ascii="Times New Roman" w:eastAsia="Times New Roman" w:hAnsi="Times New Roman" w:cs="Times New Roman"/>
          <w:color w:val="000000"/>
          <w:sz w:val="28"/>
          <w:szCs w:val="28"/>
          <w:lang w:val="vi-VN" w:eastAsia="zh-CN"/>
        </w:rPr>
        <w:t>, h</w:t>
      </w:r>
      <w:r w:rsidRPr="00B627C2">
        <w:rPr>
          <w:rFonts w:ascii="Times New Roman" w:eastAsia="Times New Roman" w:hAnsi="Times New Roman" w:cs="Times New Roman"/>
          <w:color w:val="000000"/>
          <w:sz w:val="28"/>
          <w:szCs w:val="28"/>
          <w:lang w:eastAsia="zh-CN"/>
        </w:rPr>
        <w:t>ọ vẫn rất coi trọng</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các chi tiết sinh hoạt trong đời sống,</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vẫn phụng hành như xưa.</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Còn kinh điển chúng ta</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ngược lại hóa thành những lời bàn luận đạo lý trong kinh luận,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không có thực tế.</w:t>
      </w:r>
    </w:p>
    <w:p w14:paraId="06DCB22C" w14:textId="77777777" w:rsidR="00643525" w:rsidRDefault="003B021E" w:rsidP="003B021E">
      <w:pPr>
        <w:spacing w:before="120" w:after="0" w:line="288" w:lineRule="auto"/>
        <w:ind w:firstLine="720"/>
        <w:jc w:val="both"/>
        <w:rPr>
          <w:rFonts w:ascii="Times New Roman" w:eastAsia="Times New Roman" w:hAnsi="Times New Roman" w:cs="Times New Roman"/>
          <w:color w:val="000000"/>
          <w:sz w:val="28"/>
          <w:szCs w:val="28"/>
          <w:lang w:eastAsia="zh-CN"/>
        </w:rPr>
      </w:pPr>
      <w:r w:rsidRPr="00B627C2">
        <w:rPr>
          <w:rFonts w:ascii="Times New Roman" w:eastAsia="Times New Roman" w:hAnsi="Times New Roman" w:cs="Times New Roman"/>
          <w:color w:val="000000"/>
          <w:sz w:val="28"/>
          <w:szCs w:val="28"/>
          <w:lang w:eastAsia="zh-CN"/>
        </w:rPr>
        <w:t>Lần này, hội trưởng Lý trở về từ Trung Quốc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đã đem về không ít thư tịch của các tôn giáo khác.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Hôm qua, ông đã lấy một số đưa cho tôi xem</w:t>
      </w:r>
      <w:r w:rsidR="0036785B" w:rsidRPr="00B627C2">
        <w:rPr>
          <w:rFonts w:ascii="Times New Roman" w:eastAsia="Times New Roman" w:hAnsi="Times New Roman" w:cs="Times New Roman"/>
          <w:color w:val="000000"/>
          <w:sz w:val="28"/>
          <w:szCs w:val="28"/>
          <w:lang w:val="vi-VN" w:eastAsia="zh-CN"/>
        </w:rPr>
        <w:t>, t</w:t>
      </w:r>
      <w:r w:rsidRPr="00B627C2">
        <w:rPr>
          <w:rFonts w:ascii="Times New Roman" w:eastAsia="Times New Roman" w:hAnsi="Times New Roman" w:cs="Times New Roman"/>
          <w:color w:val="000000"/>
          <w:sz w:val="28"/>
          <w:szCs w:val="28"/>
          <w:lang w:eastAsia="zh-CN"/>
        </w:rPr>
        <w:t>ôi xem thấy hai cuốn sách rất dày được đóng bìa cẩn thận, là sách của Hồi giáo,</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nếu dùng lời Trung Quốc mà nói thì là “nghi lễ”,</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nói về quy phạm đời sống thường ngày.</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Tôi xem thấy đoạn mở đầu là dạy bạn rửa mặt thì rửa như thế nào,</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tắm gội thì tắm như thế nào</w:t>
      </w:r>
      <w:r w:rsidR="0036785B" w:rsidRPr="00B627C2">
        <w:rPr>
          <w:rFonts w:ascii="Times New Roman" w:eastAsia="Times New Roman" w:hAnsi="Times New Roman" w:cs="Times New Roman"/>
          <w:color w:val="000000"/>
          <w:sz w:val="28"/>
          <w:szCs w:val="28"/>
          <w:lang w:val="vi-VN" w:eastAsia="zh-CN"/>
        </w:rPr>
        <w:t>, b</w:t>
      </w:r>
      <w:r w:rsidRPr="00B627C2">
        <w:rPr>
          <w:rFonts w:ascii="Times New Roman" w:eastAsia="Times New Roman" w:hAnsi="Times New Roman" w:cs="Times New Roman"/>
          <w:color w:val="000000"/>
          <w:sz w:val="28"/>
          <w:szCs w:val="28"/>
          <w:lang w:eastAsia="zh-CN"/>
        </w:rPr>
        <w:t>ạn xem đấy, người ta rất xem trọng giáo dục đời sống.</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Vậy chúng ta có hay không?</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Chúng ta có, không phải không có,</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tuy có ở trong Đại tạng kinh nhưng không có người lấy ra nữa, quên hết sạch rồi.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Nếu chúng ta không lấy những điều này ra</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xem nhiều,</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nghiên cứu nhiều,</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đem nó áp dụng vào đời sống thường ngày thì</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chúng ta sẽ tụt lại phía sau so với tôn giáo khác.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Đương nhiên có một số người sẽ nói những điều này là tiểu tiết,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việc nhỏ</w:t>
      </w:r>
      <w:r w:rsidR="0036785B" w:rsidRPr="00B627C2">
        <w:rPr>
          <w:rFonts w:ascii="Times New Roman" w:eastAsia="Times New Roman" w:hAnsi="Times New Roman" w:cs="Times New Roman"/>
          <w:color w:val="000000"/>
          <w:sz w:val="28"/>
          <w:szCs w:val="28"/>
          <w:lang w:val="vi-VN" w:eastAsia="zh-CN"/>
        </w:rPr>
        <w:t>! N</w:t>
      </w:r>
      <w:r w:rsidRPr="00B627C2">
        <w:rPr>
          <w:rFonts w:ascii="Times New Roman" w:eastAsia="Times New Roman" w:hAnsi="Times New Roman" w:cs="Times New Roman"/>
          <w:color w:val="000000"/>
          <w:sz w:val="28"/>
          <w:szCs w:val="28"/>
          <w:lang w:eastAsia="zh-CN"/>
        </w:rPr>
        <w:t>hưng tiểu tiết cũng không thể lơ là</w:t>
      </w:r>
      <w:r w:rsidR="0036785B" w:rsidRPr="00B627C2">
        <w:rPr>
          <w:rFonts w:ascii="Times New Roman" w:eastAsia="Times New Roman" w:hAnsi="Times New Roman" w:cs="Times New Roman"/>
          <w:color w:val="000000"/>
          <w:sz w:val="28"/>
          <w:szCs w:val="28"/>
          <w:lang w:val="vi-VN" w:eastAsia="zh-CN"/>
        </w:rPr>
        <w:t>, n</w:t>
      </w:r>
      <w:r w:rsidRPr="00B627C2">
        <w:rPr>
          <w:rFonts w:ascii="Times New Roman" w:eastAsia="Times New Roman" w:hAnsi="Times New Roman" w:cs="Times New Roman"/>
          <w:color w:val="000000"/>
          <w:sz w:val="28"/>
          <w:szCs w:val="28"/>
          <w:lang w:eastAsia="zh-CN"/>
        </w:rPr>
        <w:t>ếu lơ là tiểu tiết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thường sẽ chướng ngại đức lớn của bạn.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Tại sao người ta có thể làm được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mà chúng ta lại không làm được?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Chúng ta ngày nay phải học tập,</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học ưu điểm của người khác,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sửa đổi khuyết điểm của chính mình</w:t>
      </w:r>
      <w:r w:rsidR="0036785B" w:rsidRPr="00B627C2">
        <w:rPr>
          <w:rFonts w:ascii="Times New Roman" w:eastAsia="Times New Roman" w:hAnsi="Times New Roman" w:cs="Times New Roman"/>
          <w:color w:val="000000"/>
          <w:sz w:val="28"/>
          <w:szCs w:val="28"/>
          <w:lang w:val="vi-VN" w:eastAsia="zh-CN"/>
        </w:rPr>
        <w:t>, đ</w:t>
      </w:r>
      <w:r w:rsidRPr="00B627C2">
        <w:rPr>
          <w:rFonts w:ascii="Times New Roman" w:eastAsia="Times New Roman" w:hAnsi="Times New Roman" w:cs="Times New Roman"/>
          <w:color w:val="000000"/>
          <w:sz w:val="28"/>
          <w:szCs w:val="28"/>
          <w:lang w:eastAsia="zh-CN"/>
        </w:rPr>
        <w:t>iều này nhất định phải coi trọng.</w:t>
      </w:r>
    </w:p>
    <w:p w14:paraId="70DA4BAE" w14:textId="77777777" w:rsidR="00643525" w:rsidRDefault="003B021E" w:rsidP="003B021E">
      <w:pPr>
        <w:spacing w:before="120" w:after="0" w:line="288" w:lineRule="auto"/>
        <w:ind w:firstLine="720"/>
        <w:jc w:val="both"/>
        <w:rPr>
          <w:rFonts w:ascii="Times New Roman" w:eastAsia="Times New Roman" w:hAnsi="Times New Roman" w:cs="Times New Roman"/>
          <w:color w:val="000000"/>
          <w:sz w:val="28"/>
          <w:szCs w:val="28"/>
          <w:lang w:eastAsia="zh-CN"/>
        </w:rPr>
      </w:pPr>
      <w:r w:rsidRPr="00B627C2">
        <w:rPr>
          <w:rFonts w:ascii="Times New Roman" w:eastAsia="Times New Roman" w:hAnsi="Times New Roman" w:cs="Times New Roman"/>
          <w:color w:val="000000"/>
          <w:sz w:val="28"/>
          <w:szCs w:val="28"/>
          <w:lang w:eastAsia="zh-CN"/>
        </w:rPr>
        <w:t>Nhà xuất bản tôn giáo,</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cục tôn giáo Trung Quốc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đích thực là những năm gần đây đã xuất bản rất nhiều sách hay,</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trong đó đều nhắc đến mỗi một tôn giáo.</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Thế nhưng tôi hiện tại đang xem xét xem các đồng học hiện nay có thể xem những tài liệu này được không?</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Nếu xem</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sợ rằng làm loạn định tuệ của mọi người.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Vậy những điều này học tập khi nào?</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Sau khi khai ngộ. Cho nên tu học của Phật pháp</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là yêu cầu thành tựu căn bản trí trước,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thành tựu giới định tuệ của chính mình trước</w:t>
      </w:r>
      <w:r w:rsidR="0036785B" w:rsidRPr="00B627C2">
        <w:rPr>
          <w:rFonts w:ascii="Times New Roman" w:eastAsia="Times New Roman" w:hAnsi="Times New Roman" w:cs="Times New Roman"/>
          <w:color w:val="000000"/>
          <w:sz w:val="28"/>
          <w:szCs w:val="28"/>
          <w:lang w:val="vi-VN" w:eastAsia="zh-CN"/>
        </w:rPr>
        <w:t>; t</w:t>
      </w:r>
      <w:r w:rsidRPr="00B627C2">
        <w:rPr>
          <w:rFonts w:ascii="Times New Roman" w:eastAsia="Times New Roman" w:hAnsi="Times New Roman" w:cs="Times New Roman"/>
          <w:color w:val="000000"/>
          <w:sz w:val="28"/>
          <w:szCs w:val="28"/>
          <w:lang w:eastAsia="zh-CN"/>
        </w:rPr>
        <w:t>uệ khai rồi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thảy đều có thể xem,</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có thể tiếp xúc,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thành tựu hậu đắc trí của chúng ta</w:t>
      </w:r>
      <w:r w:rsidR="0036785B" w:rsidRPr="00B627C2">
        <w:rPr>
          <w:rFonts w:ascii="Times New Roman" w:eastAsia="Times New Roman" w:hAnsi="Times New Roman" w:cs="Times New Roman"/>
          <w:color w:val="000000"/>
          <w:sz w:val="28"/>
          <w:szCs w:val="28"/>
          <w:lang w:val="vi-VN" w:eastAsia="zh-CN"/>
        </w:rPr>
        <w:t>, h</w:t>
      </w:r>
      <w:r w:rsidRPr="00B627C2">
        <w:rPr>
          <w:rFonts w:ascii="Times New Roman" w:eastAsia="Times New Roman" w:hAnsi="Times New Roman" w:cs="Times New Roman"/>
          <w:color w:val="000000"/>
          <w:sz w:val="28"/>
          <w:szCs w:val="28"/>
          <w:lang w:eastAsia="zh-CN"/>
        </w:rPr>
        <w:t>ậu đắc trí là không gì không biết,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đối với tự hành hóa tha có lợi ích chân thật.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Hay nói cách khác,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hậu đắc trí là trí tuệ của đời sống,</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là trí tuệ của xử sự, đối người, tiếp vật,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thế nhưng nhất định phải có căn bản trí trước.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Căn bản trí là gì?</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Căn bản trí là tâm thanh tịnh,</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tâm bình đẳng</w:t>
      </w:r>
      <w:r w:rsidR="0036785B" w:rsidRPr="00B627C2">
        <w:rPr>
          <w:rFonts w:ascii="Times New Roman" w:eastAsia="Times New Roman" w:hAnsi="Times New Roman" w:cs="Times New Roman"/>
          <w:color w:val="000000"/>
          <w:sz w:val="28"/>
          <w:szCs w:val="28"/>
          <w:lang w:val="vi-VN" w:eastAsia="zh-CN"/>
        </w:rPr>
        <w:t>, n</w:t>
      </w:r>
      <w:r w:rsidRPr="00B627C2">
        <w:rPr>
          <w:rFonts w:ascii="Times New Roman" w:eastAsia="Times New Roman" w:hAnsi="Times New Roman" w:cs="Times New Roman"/>
          <w:color w:val="000000"/>
          <w:sz w:val="28"/>
          <w:szCs w:val="28"/>
          <w:lang w:eastAsia="zh-CN"/>
        </w:rPr>
        <w:t>ăm loại tâm mà chúng ta nói là</w:t>
      </w:r>
      <w:r w:rsidR="0036785B" w:rsidRPr="00B627C2">
        <w:rPr>
          <w:rFonts w:ascii="Times New Roman" w:eastAsia="Times New Roman" w:hAnsi="Times New Roman" w:cs="Times New Roman"/>
          <w:color w:val="000000"/>
          <w:sz w:val="28"/>
          <w:szCs w:val="28"/>
          <w:lang w:val="vi-VN" w:eastAsia="zh-CN"/>
        </w:rPr>
        <w:t xml:space="preserve"> </w:t>
      </w:r>
      <w:r w:rsidRPr="00B627C2">
        <w:rPr>
          <w:rFonts w:ascii="Times New Roman" w:eastAsia="Times New Roman" w:hAnsi="Times New Roman" w:cs="Times New Roman"/>
          <w:color w:val="000000"/>
          <w:sz w:val="28"/>
          <w:szCs w:val="28"/>
          <w:lang w:eastAsia="zh-CN"/>
        </w:rPr>
        <w:t>chân thành, thanh tịnh, bình đẳng, chánh giác, từ bi,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đây là căn bản trí.</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Cho nên phải gấp rút bồi dưỡng thêm, điều này quan trọng hơn bất cứ thứ gì.</w:t>
      </w:r>
    </w:p>
    <w:p w14:paraId="7DF02952" w14:textId="77777777" w:rsidR="00643525" w:rsidRDefault="003B021E" w:rsidP="003B021E">
      <w:pPr>
        <w:spacing w:before="120" w:after="0" w:line="288" w:lineRule="auto"/>
        <w:ind w:firstLine="720"/>
        <w:jc w:val="both"/>
        <w:rPr>
          <w:rFonts w:ascii="Times New Roman" w:eastAsia="Times New Roman" w:hAnsi="Times New Roman" w:cs="Times New Roman"/>
          <w:color w:val="000000"/>
          <w:sz w:val="28"/>
          <w:szCs w:val="28"/>
          <w:lang w:eastAsia="zh-CN"/>
        </w:rPr>
      </w:pPr>
      <w:r w:rsidRPr="00B627C2">
        <w:rPr>
          <w:rFonts w:ascii="Times New Roman" w:eastAsia="Times New Roman" w:hAnsi="Times New Roman" w:cs="Times New Roman"/>
          <w:color w:val="000000"/>
          <w:sz w:val="28"/>
          <w:szCs w:val="28"/>
          <w:lang w:eastAsia="zh-CN"/>
        </w:rPr>
        <w:t>Tối hôm qua, hội trưởng Lý trở về đã kể với tôi về mấy câu nói của lão hòa thượng Minh Sơn.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Tôi nghe xong cũng rất buồn, hiện tại sức khỏe cụ Phác không tốt</w:t>
      </w:r>
      <w:r w:rsidR="0036785B" w:rsidRPr="00B627C2">
        <w:rPr>
          <w:rFonts w:ascii="Times New Roman" w:eastAsia="Times New Roman" w:hAnsi="Times New Roman" w:cs="Times New Roman"/>
          <w:color w:val="000000"/>
          <w:sz w:val="28"/>
          <w:szCs w:val="28"/>
          <w:lang w:val="vi-VN" w:eastAsia="zh-CN"/>
        </w:rPr>
        <w:t>, k</w:t>
      </w:r>
      <w:r w:rsidRPr="00B627C2">
        <w:rPr>
          <w:rFonts w:ascii="Times New Roman" w:eastAsia="Times New Roman" w:hAnsi="Times New Roman" w:cs="Times New Roman"/>
          <w:color w:val="000000"/>
          <w:sz w:val="28"/>
          <w:szCs w:val="28"/>
          <w:lang w:eastAsia="zh-CN"/>
        </w:rPr>
        <w:t>ể từ sau khi tôi gặp cụ ở Bắc Kinh,</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cư sĩ Lý nói với tôi,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gần đây sức khỏe cụ Phác không có tiến triển</w:t>
      </w:r>
      <w:r w:rsidR="0036785B" w:rsidRPr="00B627C2">
        <w:rPr>
          <w:rFonts w:ascii="Times New Roman" w:eastAsia="Times New Roman" w:hAnsi="Times New Roman" w:cs="Times New Roman"/>
          <w:color w:val="000000"/>
          <w:sz w:val="28"/>
          <w:szCs w:val="28"/>
          <w:lang w:val="vi-VN" w:eastAsia="zh-CN"/>
        </w:rPr>
        <w:t>, c</w:t>
      </w:r>
      <w:r w:rsidRPr="00B627C2">
        <w:rPr>
          <w:rFonts w:ascii="Times New Roman" w:eastAsia="Times New Roman" w:hAnsi="Times New Roman" w:cs="Times New Roman"/>
          <w:color w:val="000000"/>
          <w:sz w:val="28"/>
          <w:szCs w:val="28"/>
          <w:lang w:eastAsia="zh-CN"/>
        </w:rPr>
        <w:t>húng tôi rất lo lắng.</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Lão pháp sư Minh Sơn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trụ trì chùa Ngọc Phật ở Thượng Hải, sau khi pháp sư Giác Tỉnh lên thay</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cụ nhập viện,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tuổi tác cụ đã quá cao,</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quá vất vả rồi</w:t>
      </w:r>
      <w:r w:rsidR="0036785B" w:rsidRPr="00B627C2">
        <w:rPr>
          <w:rFonts w:ascii="Times New Roman" w:eastAsia="Times New Roman" w:hAnsi="Times New Roman" w:cs="Times New Roman"/>
          <w:color w:val="000000"/>
          <w:sz w:val="28"/>
          <w:szCs w:val="28"/>
          <w:lang w:val="vi-VN" w:eastAsia="zh-CN"/>
        </w:rPr>
        <w:t>. Ở</w:t>
      </w:r>
      <w:r w:rsidRPr="00B627C2">
        <w:rPr>
          <w:rFonts w:ascii="Times New Roman" w:eastAsia="Times New Roman" w:hAnsi="Times New Roman" w:cs="Times New Roman"/>
          <w:color w:val="000000"/>
          <w:sz w:val="28"/>
          <w:szCs w:val="28"/>
          <w:lang w:eastAsia="zh-CN"/>
        </w:rPr>
        <w:t xml:space="preserve"> trong bệnh viện cụ đặc biệt hẹn gặp cư sĩ Lý Mộc Nguyên</w:t>
      </w:r>
      <w:r w:rsidR="0036785B" w:rsidRPr="00B627C2">
        <w:rPr>
          <w:rFonts w:ascii="Times New Roman" w:eastAsia="Times New Roman" w:hAnsi="Times New Roman" w:cs="Times New Roman"/>
          <w:color w:val="000000"/>
          <w:sz w:val="28"/>
          <w:szCs w:val="28"/>
          <w:lang w:val="vi-VN" w:eastAsia="zh-CN"/>
        </w:rPr>
        <w:t>, t</w:t>
      </w:r>
      <w:r w:rsidRPr="00B627C2">
        <w:rPr>
          <w:rFonts w:ascii="Times New Roman" w:eastAsia="Times New Roman" w:hAnsi="Times New Roman" w:cs="Times New Roman"/>
          <w:color w:val="000000"/>
          <w:sz w:val="28"/>
          <w:szCs w:val="28"/>
          <w:lang w:eastAsia="zh-CN"/>
        </w:rPr>
        <w:t>ôi rất cảm thán nói với cư sĩ Lý rằng,</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nếu như cụ Phác đi rồi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sẽ không có cụ Phác thứ hai nữa.</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Sau đó cư sĩ Lý nói với cụ: “Cụ đã nhiều tuổi thế này rồi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mà còn đi khắp nơi truyền giới,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bôn ba khắp chốn.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Tuổi cao sinh bệnh như vậy rồi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cần nhập viện để làm gì?</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Niệm Phật cầu vãng sanh có phải tốt không?”</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Nhưng cụ nói: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“Tôi hiện nay vẫn muốn nhập viện,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hy vọng thân thể này lưu lại thêm mấy năm ở thế gian này để giúp đỡ hậu học.”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Thật đại từ đại bi!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Chúng ta biết được những trưởng lão này từ bi đến cực điểm,</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đối với chúng ta hết mực yêu thương</w:t>
      </w:r>
      <w:r w:rsidR="0036785B" w:rsidRPr="00B627C2">
        <w:rPr>
          <w:rFonts w:ascii="Times New Roman" w:eastAsia="Times New Roman" w:hAnsi="Times New Roman" w:cs="Times New Roman"/>
          <w:color w:val="000000"/>
          <w:sz w:val="28"/>
          <w:szCs w:val="28"/>
          <w:lang w:val="vi-VN" w:eastAsia="zh-CN"/>
        </w:rPr>
        <w:t>, c</w:t>
      </w:r>
      <w:r w:rsidRPr="00B627C2">
        <w:rPr>
          <w:rFonts w:ascii="Times New Roman" w:eastAsia="Times New Roman" w:hAnsi="Times New Roman" w:cs="Times New Roman"/>
          <w:color w:val="000000"/>
          <w:sz w:val="28"/>
          <w:szCs w:val="28"/>
          <w:lang w:eastAsia="zh-CN"/>
        </w:rPr>
        <w:t>húng ta phải thể hội được,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phải hết lòng nỗ lực học tập,</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tri ân báo ân.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Các ngài đích thực là đèn treo trước gió,</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sẽ ra đi bất cứ lúc nào.</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Những người này trụ thế thì có sự giúp đỡ rất lớn đối với chúng ta,</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chúng ta đang được phúc đức của các ngài che chở, có được hoàn cảnh tốt để tu học,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nhất định phải hết lòng nỗ lực,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phát nguyện tiếp nối huệ mạng Phật,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tiếp nhận trọng trách độ hóa chúng sanh của các ngài,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chúng ta phải phát tâm.</w:t>
      </w:r>
    </w:p>
    <w:p w14:paraId="332A0740" w14:textId="2E62075D" w:rsidR="003B021E" w:rsidRPr="00B627C2" w:rsidRDefault="003B021E" w:rsidP="00643525">
      <w:pPr>
        <w:spacing w:before="120" w:after="0" w:line="288" w:lineRule="auto"/>
        <w:ind w:firstLine="720"/>
        <w:jc w:val="both"/>
        <w:rPr>
          <w:rFonts w:ascii="Times New Roman" w:eastAsia="Times New Roman" w:hAnsi="Times New Roman" w:cs="Times New Roman"/>
          <w:sz w:val="24"/>
          <w:szCs w:val="24"/>
          <w:lang w:eastAsia="zh-CN"/>
        </w:rPr>
      </w:pPr>
      <w:r w:rsidRPr="00B627C2">
        <w:rPr>
          <w:rFonts w:ascii="Times New Roman" w:eastAsia="Times New Roman" w:hAnsi="Times New Roman" w:cs="Times New Roman"/>
          <w:color w:val="000000"/>
          <w:sz w:val="28"/>
          <w:szCs w:val="28"/>
          <w:lang w:eastAsia="zh-CN"/>
        </w:rPr>
        <w:t>Cảm Ứng Thiên là hành kinh,</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đa phần là nói về nguyên lý nguyên tắc</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trong đời sống hằng ngày của chúng ta.</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Tuy không như quy phạm đời sống</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của Sa-di Luật Nghi,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của Hồi giáo và Thiên Chúa giáo</w:t>
      </w:r>
      <w:r w:rsidR="0036785B" w:rsidRPr="00B627C2">
        <w:rPr>
          <w:rFonts w:ascii="Times New Roman" w:eastAsia="Times New Roman" w:hAnsi="Times New Roman" w:cs="Times New Roman"/>
          <w:color w:val="000000"/>
          <w:sz w:val="28"/>
          <w:szCs w:val="28"/>
          <w:lang w:val="vi-VN" w:eastAsia="zh-CN"/>
        </w:rPr>
        <w:t xml:space="preserve"> </w:t>
      </w:r>
      <w:r w:rsidRPr="00B627C2">
        <w:rPr>
          <w:rFonts w:ascii="Times New Roman" w:eastAsia="Times New Roman" w:hAnsi="Times New Roman" w:cs="Times New Roman"/>
          <w:color w:val="000000"/>
          <w:sz w:val="28"/>
          <w:szCs w:val="28"/>
          <w:lang w:eastAsia="zh-CN"/>
        </w:rPr>
        <w:t>nói được rất tường tận,</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thế nhưng những nguyên lý nguyên tắc này nếu chúng ta nắm chắc rồi</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thì đọc những quy phạm đời sống này sẽ rất hoan hỷ.</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Bạn tự nhiên sẽ ngưỡng mộ,</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tự nhiên muốn làm theo,</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hơn nữa không phải người khác bắt bạn làm,</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không phải người khác khuyên bạn làm,</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mà chính bạn sẽ rất muốn làm theo</w:t>
      </w:r>
      <w:r w:rsidR="0036785B" w:rsidRPr="00B627C2">
        <w:rPr>
          <w:rFonts w:ascii="Times New Roman" w:eastAsia="Times New Roman" w:hAnsi="Times New Roman" w:cs="Times New Roman"/>
          <w:color w:val="000000"/>
          <w:sz w:val="28"/>
          <w:szCs w:val="28"/>
          <w:lang w:val="vi-VN" w:eastAsia="zh-CN"/>
        </w:rPr>
        <w:t>, c</w:t>
      </w:r>
      <w:r w:rsidRPr="00B627C2">
        <w:rPr>
          <w:rFonts w:ascii="Times New Roman" w:eastAsia="Times New Roman" w:hAnsi="Times New Roman" w:cs="Times New Roman"/>
          <w:color w:val="000000"/>
          <w:sz w:val="28"/>
          <w:szCs w:val="28"/>
          <w:lang w:eastAsia="zh-CN"/>
        </w:rPr>
        <w:t>ho nên đạo lý không thể không hiểu.</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Tốt rồi, hôm nay thời gian đã hết,</w:t>
      </w:r>
      <w:r w:rsidR="00643525">
        <w:rPr>
          <w:rFonts w:ascii="Times New Roman" w:eastAsia="Times New Roman" w:hAnsi="Times New Roman" w:cs="Times New Roman"/>
          <w:color w:val="000000"/>
          <w:sz w:val="28"/>
          <w:szCs w:val="28"/>
          <w:lang w:eastAsia="zh-CN"/>
        </w:rPr>
        <w:t xml:space="preserve"> </w:t>
      </w:r>
      <w:r w:rsidRPr="00B627C2">
        <w:rPr>
          <w:rFonts w:ascii="Times New Roman" w:eastAsia="Times New Roman" w:hAnsi="Times New Roman" w:cs="Times New Roman"/>
          <w:color w:val="000000"/>
          <w:sz w:val="28"/>
          <w:szCs w:val="28"/>
          <w:lang w:eastAsia="zh-CN"/>
        </w:rPr>
        <w:t>chúng ta giảng đến đây.</w:t>
      </w:r>
    </w:p>
    <w:p w14:paraId="26F8CA87" w14:textId="53C327B5" w:rsidR="00446A68" w:rsidRPr="00B627C2" w:rsidRDefault="00446A68" w:rsidP="003B021E">
      <w:pPr>
        <w:rPr>
          <w:rFonts w:ascii="Times New Roman" w:hAnsi="Times New Roman" w:cs="Times New Roman"/>
        </w:rPr>
      </w:pPr>
    </w:p>
    <w:sectPr w:rsidR="00446A68" w:rsidRPr="00B627C2" w:rsidSect="0064352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5CCEF" w14:textId="77777777" w:rsidR="00F177BE" w:rsidRDefault="00F177BE" w:rsidP="00A24C12">
      <w:pPr>
        <w:spacing w:after="0" w:line="240" w:lineRule="auto"/>
      </w:pPr>
      <w:r>
        <w:separator/>
      </w:r>
    </w:p>
  </w:endnote>
  <w:endnote w:type="continuationSeparator" w:id="0">
    <w:p w14:paraId="3C487255" w14:textId="77777777" w:rsidR="00F177BE" w:rsidRDefault="00F177BE"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E3CC" w14:textId="77777777" w:rsidR="00643525" w:rsidRDefault="00643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643525" w:rsidRDefault="00A24C12">
        <w:pPr>
          <w:pStyle w:val="Footer"/>
          <w:jc w:val="center"/>
          <w:rPr>
            <w:rFonts w:ascii="Times New Roman" w:hAnsi="Times New Roman" w:cs="Times New Roman"/>
            <w:sz w:val="24"/>
          </w:rPr>
        </w:pPr>
        <w:r w:rsidRPr="00643525">
          <w:rPr>
            <w:rFonts w:ascii="Times New Roman" w:hAnsi="Times New Roman" w:cs="Times New Roman"/>
            <w:sz w:val="24"/>
          </w:rPr>
          <w:fldChar w:fldCharType="begin"/>
        </w:r>
        <w:r w:rsidRPr="00643525">
          <w:rPr>
            <w:rFonts w:ascii="Times New Roman" w:hAnsi="Times New Roman" w:cs="Times New Roman"/>
            <w:sz w:val="24"/>
          </w:rPr>
          <w:instrText>PAGE   \* MERGEFORMAT</w:instrText>
        </w:r>
        <w:r w:rsidRPr="00643525">
          <w:rPr>
            <w:rFonts w:ascii="Times New Roman" w:hAnsi="Times New Roman" w:cs="Times New Roman"/>
            <w:sz w:val="24"/>
          </w:rPr>
          <w:fldChar w:fldCharType="separate"/>
        </w:r>
        <w:r w:rsidRPr="00643525">
          <w:rPr>
            <w:rFonts w:ascii="Times New Roman" w:hAnsi="Times New Roman" w:cs="Times New Roman"/>
            <w:sz w:val="24"/>
            <w:lang w:val="vi-VN"/>
          </w:rPr>
          <w:t>2</w:t>
        </w:r>
        <w:r w:rsidRPr="00643525">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A933" w14:textId="77777777" w:rsidR="00643525" w:rsidRDefault="00643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CFE8D" w14:textId="77777777" w:rsidR="00F177BE" w:rsidRDefault="00F177BE" w:rsidP="00A24C12">
      <w:pPr>
        <w:spacing w:after="0" w:line="240" w:lineRule="auto"/>
      </w:pPr>
      <w:r>
        <w:separator/>
      </w:r>
    </w:p>
  </w:footnote>
  <w:footnote w:type="continuationSeparator" w:id="0">
    <w:p w14:paraId="28069E76" w14:textId="77777777" w:rsidR="00F177BE" w:rsidRDefault="00F177BE"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4D897" w14:textId="77777777" w:rsidR="00643525" w:rsidRDefault="00643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BABF1" w14:textId="77777777" w:rsidR="00643525" w:rsidRDefault="006435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E5FD" w14:textId="77777777" w:rsidR="00643525" w:rsidRDefault="006435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6F45"/>
    <w:rsid w:val="00067E34"/>
    <w:rsid w:val="00072FA9"/>
    <w:rsid w:val="00076F1B"/>
    <w:rsid w:val="00082FD6"/>
    <w:rsid w:val="00090291"/>
    <w:rsid w:val="0009029C"/>
    <w:rsid w:val="0009092C"/>
    <w:rsid w:val="00093B58"/>
    <w:rsid w:val="00094444"/>
    <w:rsid w:val="0009620C"/>
    <w:rsid w:val="000A1094"/>
    <w:rsid w:val="000A632C"/>
    <w:rsid w:val="000A6960"/>
    <w:rsid w:val="000A7169"/>
    <w:rsid w:val="000A762F"/>
    <w:rsid w:val="000B26B8"/>
    <w:rsid w:val="000B3303"/>
    <w:rsid w:val="000C1623"/>
    <w:rsid w:val="000C271E"/>
    <w:rsid w:val="000C36D7"/>
    <w:rsid w:val="000D55FB"/>
    <w:rsid w:val="000E18DD"/>
    <w:rsid w:val="000E27EB"/>
    <w:rsid w:val="000E4267"/>
    <w:rsid w:val="000F2A28"/>
    <w:rsid w:val="000F4E6B"/>
    <w:rsid w:val="0010194E"/>
    <w:rsid w:val="00105A2D"/>
    <w:rsid w:val="0011064B"/>
    <w:rsid w:val="00110E37"/>
    <w:rsid w:val="00114C84"/>
    <w:rsid w:val="00115A7C"/>
    <w:rsid w:val="00116F21"/>
    <w:rsid w:val="00121862"/>
    <w:rsid w:val="00123A2B"/>
    <w:rsid w:val="00124332"/>
    <w:rsid w:val="001305AF"/>
    <w:rsid w:val="00133548"/>
    <w:rsid w:val="00136DAA"/>
    <w:rsid w:val="00143B99"/>
    <w:rsid w:val="00151E98"/>
    <w:rsid w:val="00152830"/>
    <w:rsid w:val="001569F1"/>
    <w:rsid w:val="00162B07"/>
    <w:rsid w:val="00165D8F"/>
    <w:rsid w:val="0017016F"/>
    <w:rsid w:val="00176B57"/>
    <w:rsid w:val="001845CD"/>
    <w:rsid w:val="00190028"/>
    <w:rsid w:val="00191B65"/>
    <w:rsid w:val="001963D7"/>
    <w:rsid w:val="00196505"/>
    <w:rsid w:val="001973B2"/>
    <w:rsid w:val="001A18F9"/>
    <w:rsid w:val="001A2BAA"/>
    <w:rsid w:val="001B0C21"/>
    <w:rsid w:val="001B1ACE"/>
    <w:rsid w:val="001B2D9D"/>
    <w:rsid w:val="001B3B1F"/>
    <w:rsid w:val="001B4D65"/>
    <w:rsid w:val="001B5850"/>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439C"/>
    <w:rsid w:val="002843C8"/>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D2941"/>
    <w:rsid w:val="002D678B"/>
    <w:rsid w:val="002D703E"/>
    <w:rsid w:val="002D7215"/>
    <w:rsid w:val="002E296E"/>
    <w:rsid w:val="002E364A"/>
    <w:rsid w:val="002F0334"/>
    <w:rsid w:val="002F674F"/>
    <w:rsid w:val="003027C2"/>
    <w:rsid w:val="0030304B"/>
    <w:rsid w:val="00303B6A"/>
    <w:rsid w:val="00305791"/>
    <w:rsid w:val="00311037"/>
    <w:rsid w:val="00316ECB"/>
    <w:rsid w:val="00321896"/>
    <w:rsid w:val="00321948"/>
    <w:rsid w:val="00324008"/>
    <w:rsid w:val="00324F2D"/>
    <w:rsid w:val="00330D58"/>
    <w:rsid w:val="00334BE0"/>
    <w:rsid w:val="00343180"/>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847F3"/>
    <w:rsid w:val="00384823"/>
    <w:rsid w:val="00384D51"/>
    <w:rsid w:val="0038623C"/>
    <w:rsid w:val="00386A6C"/>
    <w:rsid w:val="003870AA"/>
    <w:rsid w:val="003913CF"/>
    <w:rsid w:val="00391FA4"/>
    <w:rsid w:val="003A44E8"/>
    <w:rsid w:val="003A571A"/>
    <w:rsid w:val="003A69E8"/>
    <w:rsid w:val="003A6C38"/>
    <w:rsid w:val="003B021E"/>
    <w:rsid w:val="003B610C"/>
    <w:rsid w:val="003B6117"/>
    <w:rsid w:val="003B6EDA"/>
    <w:rsid w:val="003C56C2"/>
    <w:rsid w:val="003C7CEC"/>
    <w:rsid w:val="003D090D"/>
    <w:rsid w:val="003D2F3B"/>
    <w:rsid w:val="003D343C"/>
    <w:rsid w:val="003E5FD4"/>
    <w:rsid w:val="003F3E79"/>
    <w:rsid w:val="003F5EDA"/>
    <w:rsid w:val="004061E3"/>
    <w:rsid w:val="0040681A"/>
    <w:rsid w:val="00412A37"/>
    <w:rsid w:val="00412F85"/>
    <w:rsid w:val="00415338"/>
    <w:rsid w:val="0042090A"/>
    <w:rsid w:val="00422CEE"/>
    <w:rsid w:val="004230FE"/>
    <w:rsid w:val="004309CF"/>
    <w:rsid w:val="00430A54"/>
    <w:rsid w:val="004323BA"/>
    <w:rsid w:val="00432762"/>
    <w:rsid w:val="0043662B"/>
    <w:rsid w:val="00437E22"/>
    <w:rsid w:val="004401D3"/>
    <w:rsid w:val="00446A68"/>
    <w:rsid w:val="004478DE"/>
    <w:rsid w:val="00447CE0"/>
    <w:rsid w:val="0045197F"/>
    <w:rsid w:val="004542CE"/>
    <w:rsid w:val="00456C9B"/>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C118C"/>
    <w:rsid w:val="004C5167"/>
    <w:rsid w:val="004D1974"/>
    <w:rsid w:val="004D3B72"/>
    <w:rsid w:val="004E089A"/>
    <w:rsid w:val="004E0922"/>
    <w:rsid w:val="004E362A"/>
    <w:rsid w:val="004E56FC"/>
    <w:rsid w:val="004E776F"/>
    <w:rsid w:val="004F0CCC"/>
    <w:rsid w:val="004F0DDC"/>
    <w:rsid w:val="004F4C0F"/>
    <w:rsid w:val="004F4CAF"/>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34FD"/>
    <w:rsid w:val="00594585"/>
    <w:rsid w:val="0059793E"/>
    <w:rsid w:val="005A14DE"/>
    <w:rsid w:val="005C4434"/>
    <w:rsid w:val="005C74C7"/>
    <w:rsid w:val="005D16BE"/>
    <w:rsid w:val="005D2383"/>
    <w:rsid w:val="005D757C"/>
    <w:rsid w:val="005D7CE9"/>
    <w:rsid w:val="005E797F"/>
    <w:rsid w:val="005F06DF"/>
    <w:rsid w:val="005F2186"/>
    <w:rsid w:val="005F3192"/>
    <w:rsid w:val="005F56D7"/>
    <w:rsid w:val="005F6C46"/>
    <w:rsid w:val="005F7098"/>
    <w:rsid w:val="00601203"/>
    <w:rsid w:val="006035FC"/>
    <w:rsid w:val="00606C6F"/>
    <w:rsid w:val="00610C7F"/>
    <w:rsid w:val="00612415"/>
    <w:rsid w:val="0061265A"/>
    <w:rsid w:val="00621C58"/>
    <w:rsid w:val="00624310"/>
    <w:rsid w:val="00625A8C"/>
    <w:rsid w:val="00625F6A"/>
    <w:rsid w:val="00630138"/>
    <w:rsid w:val="006350C5"/>
    <w:rsid w:val="00635DE3"/>
    <w:rsid w:val="00636270"/>
    <w:rsid w:val="00642E62"/>
    <w:rsid w:val="00643525"/>
    <w:rsid w:val="00647694"/>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B1113"/>
    <w:rsid w:val="006B5EEC"/>
    <w:rsid w:val="006B641F"/>
    <w:rsid w:val="006C1E50"/>
    <w:rsid w:val="006C5ECA"/>
    <w:rsid w:val="006C6321"/>
    <w:rsid w:val="006D2660"/>
    <w:rsid w:val="006D3949"/>
    <w:rsid w:val="006E4E1D"/>
    <w:rsid w:val="006F0D12"/>
    <w:rsid w:val="006F1312"/>
    <w:rsid w:val="006F1733"/>
    <w:rsid w:val="006F3B05"/>
    <w:rsid w:val="006F5305"/>
    <w:rsid w:val="00700FC0"/>
    <w:rsid w:val="00701954"/>
    <w:rsid w:val="00714BA8"/>
    <w:rsid w:val="00715E58"/>
    <w:rsid w:val="00721025"/>
    <w:rsid w:val="00722F47"/>
    <w:rsid w:val="007254E0"/>
    <w:rsid w:val="0072668F"/>
    <w:rsid w:val="00727333"/>
    <w:rsid w:val="00727336"/>
    <w:rsid w:val="0073033E"/>
    <w:rsid w:val="00730DD0"/>
    <w:rsid w:val="0073457C"/>
    <w:rsid w:val="00743628"/>
    <w:rsid w:val="00747BB6"/>
    <w:rsid w:val="007502FB"/>
    <w:rsid w:val="00751A38"/>
    <w:rsid w:val="00755AC7"/>
    <w:rsid w:val="007658A3"/>
    <w:rsid w:val="00765A36"/>
    <w:rsid w:val="00766893"/>
    <w:rsid w:val="007705C6"/>
    <w:rsid w:val="00773297"/>
    <w:rsid w:val="00775997"/>
    <w:rsid w:val="0078059A"/>
    <w:rsid w:val="00780C65"/>
    <w:rsid w:val="00781448"/>
    <w:rsid w:val="0078597D"/>
    <w:rsid w:val="00793300"/>
    <w:rsid w:val="00794045"/>
    <w:rsid w:val="007A243B"/>
    <w:rsid w:val="007A62F3"/>
    <w:rsid w:val="007A6C66"/>
    <w:rsid w:val="007A72C2"/>
    <w:rsid w:val="007B2D86"/>
    <w:rsid w:val="007B4DCF"/>
    <w:rsid w:val="007C0019"/>
    <w:rsid w:val="007C07D2"/>
    <w:rsid w:val="007C0C5A"/>
    <w:rsid w:val="007C6A46"/>
    <w:rsid w:val="007D6A63"/>
    <w:rsid w:val="007D7A90"/>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A2A"/>
    <w:rsid w:val="00840D5E"/>
    <w:rsid w:val="00845D54"/>
    <w:rsid w:val="008470ED"/>
    <w:rsid w:val="008505BB"/>
    <w:rsid w:val="008521DE"/>
    <w:rsid w:val="00855A95"/>
    <w:rsid w:val="0085675F"/>
    <w:rsid w:val="008576FD"/>
    <w:rsid w:val="008638CE"/>
    <w:rsid w:val="00870E8A"/>
    <w:rsid w:val="0087485D"/>
    <w:rsid w:val="008769CF"/>
    <w:rsid w:val="00880A47"/>
    <w:rsid w:val="00881310"/>
    <w:rsid w:val="00881E5B"/>
    <w:rsid w:val="00882CEC"/>
    <w:rsid w:val="00883DE4"/>
    <w:rsid w:val="008841D9"/>
    <w:rsid w:val="00886A6C"/>
    <w:rsid w:val="008916B5"/>
    <w:rsid w:val="008A0F74"/>
    <w:rsid w:val="008A40D6"/>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6F5"/>
    <w:rsid w:val="008D34C1"/>
    <w:rsid w:val="008E1ED6"/>
    <w:rsid w:val="008E2378"/>
    <w:rsid w:val="008E6FD7"/>
    <w:rsid w:val="008E77AF"/>
    <w:rsid w:val="008F21C3"/>
    <w:rsid w:val="008F3B38"/>
    <w:rsid w:val="008F5B46"/>
    <w:rsid w:val="008F7254"/>
    <w:rsid w:val="00901B20"/>
    <w:rsid w:val="009025AD"/>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B17C6"/>
    <w:rsid w:val="009B29EF"/>
    <w:rsid w:val="009B3330"/>
    <w:rsid w:val="009B3E70"/>
    <w:rsid w:val="009C1360"/>
    <w:rsid w:val="009D1D86"/>
    <w:rsid w:val="009D2421"/>
    <w:rsid w:val="009D3C46"/>
    <w:rsid w:val="009D7A54"/>
    <w:rsid w:val="009E0358"/>
    <w:rsid w:val="009E2C54"/>
    <w:rsid w:val="009E485A"/>
    <w:rsid w:val="009F0C3E"/>
    <w:rsid w:val="009F4AF9"/>
    <w:rsid w:val="00A01B01"/>
    <w:rsid w:val="00A027FF"/>
    <w:rsid w:val="00A03AE5"/>
    <w:rsid w:val="00A050D5"/>
    <w:rsid w:val="00A057DF"/>
    <w:rsid w:val="00A06ABC"/>
    <w:rsid w:val="00A10B7F"/>
    <w:rsid w:val="00A1313A"/>
    <w:rsid w:val="00A13F55"/>
    <w:rsid w:val="00A147ED"/>
    <w:rsid w:val="00A1570D"/>
    <w:rsid w:val="00A2302A"/>
    <w:rsid w:val="00A246BC"/>
    <w:rsid w:val="00A24C12"/>
    <w:rsid w:val="00A25C8E"/>
    <w:rsid w:val="00A31550"/>
    <w:rsid w:val="00A32725"/>
    <w:rsid w:val="00A348CA"/>
    <w:rsid w:val="00A34BFA"/>
    <w:rsid w:val="00A37851"/>
    <w:rsid w:val="00A54A3D"/>
    <w:rsid w:val="00A63A61"/>
    <w:rsid w:val="00A6422C"/>
    <w:rsid w:val="00A67153"/>
    <w:rsid w:val="00A73F2B"/>
    <w:rsid w:val="00A74513"/>
    <w:rsid w:val="00A764ED"/>
    <w:rsid w:val="00A835DA"/>
    <w:rsid w:val="00A85109"/>
    <w:rsid w:val="00A85180"/>
    <w:rsid w:val="00A854DD"/>
    <w:rsid w:val="00A85808"/>
    <w:rsid w:val="00A95378"/>
    <w:rsid w:val="00A957E8"/>
    <w:rsid w:val="00A95B18"/>
    <w:rsid w:val="00A95FBD"/>
    <w:rsid w:val="00AA37DA"/>
    <w:rsid w:val="00AA38AB"/>
    <w:rsid w:val="00AA55CC"/>
    <w:rsid w:val="00AB0048"/>
    <w:rsid w:val="00AB3A8C"/>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242AE"/>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1FC7"/>
    <w:rsid w:val="00B627C2"/>
    <w:rsid w:val="00B638C6"/>
    <w:rsid w:val="00B67F6E"/>
    <w:rsid w:val="00B70A95"/>
    <w:rsid w:val="00B72D1E"/>
    <w:rsid w:val="00B75B7F"/>
    <w:rsid w:val="00B7626A"/>
    <w:rsid w:val="00B767D2"/>
    <w:rsid w:val="00B81F0C"/>
    <w:rsid w:val="00B8330D"/>
    <w:rsid w:val="00B9035C"/>
    <w:rsid w:val="00B903FF"/>
    <w:rsid w:val="00B95528"/>
    <w:rsid w:val="00BA251B"/>
    <w:rsid w:val="00BA402D"/>
    <w:rsid w:val="00BA6E5F"/>
    <w:rsid w:val="00BB06AA"/>
    <w:rsid w:val="00BB724D"/>
    <w:rsid w:val="00BC0377"/>
    <w:rsid w:val="00BC12C7"/>
    <w:rsid w:val="00BC2581"/>
    <w:rsid w:val="00BC2D1E"/>
    <w:rsid w:val="00BC60B3"/>
    <w:rsid w:val="00BD27EC"/>
    <w:rsid w:val="00BD2EF7"/>
    <w:rsid w:val="00BD44F9"/>
    <w:rsid w:val="00BD6F09"/>
    <w:rsid w:val="00BD7025"/>
    <w:rsid w:val="00BE1656"/>
    <w:rsid w:val="00BE3B28"/>
    <w:rsid w:val="00BE7464"/>
    <w:rsid w:val="00BF555A"/>
    <w:rsid w:val="00BF7EFE"/>
    <w:rsid w:val="00C0217C"/>
    <w:rsid w:val="00C02370"/>
    <w:rsid w:val="00C12F59"/>
    <w:rsid w:val="00C139B8"/>
    <w:rsid w:val="00C20957"/>
    <w:rsid w:val="00C2115B"/>
    <w:rsid w:val="00C3106F"/>
    <w:rsid w:val="00C32D0A"/>
    <w:rsid w:val="00C3401C"/>
    <w:rsid w:val="00C3704E"/>
    <w:rsid w:val="00C37E98"/>
    <w:rsid w:val="00C4677D"/>
    <w:rsid w:val="00C56054"/>
    <w:rsid w:val="00C5663F"/>
    <w:rsid w:val="00C604AB"/>
    <w:rsid w:val="00C63564"/>
    <w:rsid w:val="00C67CF9"/>
    <w:rsid w:val="00C75C54"/>
    <w:rsid w:val="00C76D0F"/>
    <w:rsid w:val="00C77058"/>
    <w:rsid w:val="00C777D1"/>
    <w:rsid w:val="00C842C6"/>
    <w:rsid w:val="00C84756"/>
    <w:rsid w:val="00C861DC"/>
    <w:rsid w:val="00C9108C"/>
    <w:rsid w:val="00C94AA3"/>
    <w:rsid w:val="00CA3125"/>
    <w:rsid w:val="00CA5803"/>
    <w:rsid w:val="00CA5A91"/>
    <w:rsid w:val="00CB26C7"/>
    <w:rsid w:val="00CB32A9"/>
    <w:rsid w:val="00CB53AE"/>
    <w:rsid w:val="00CC6499"/>
    <w:rsid w:val="00CC7D92"/>
    <w:rsid w:val="00CD2BBB"/>
    <w:rsid w:val="00CD39CC"/>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1173D"/>
    <w:rsid w:val="00E11844"/>
    <w:rsid w:val="00E12B80"/>
    <w:rsid w:val="00E207DB"/>
    <w:rsid w:val="00E22335"/>
    <w:rsid w:val="00E230F8"/>
    <w:rsid w:val="00E2326B"/>
    <w:rsid w:val="00E233B9"/>
    <w:rsid w:val="00E2356B"/>
    <w:rsid w:val="00E27D5B"/>
    <w:rsid w:val="00E3041B"/>
    <w:rsid w:val="00E30448"/>
    <w:rsid w:val="00E402C4"/>
    <w:rsid w:val="00E40D30"/>
    <w:rsid w:val="00E425FF"/>
    <w:rsid w:val="00E47D6B"/>
    <w:rsid w:val="00E540FC"/>
    <w:rsid w:val="00E55619"/>
    <w:rsid w:val="00E6010C"/>
    <w:rsid w:val="00E62B55"/>
    <w:rsid w:val="00E716B5"/>
    <w:rsid w:val="00E71BCA"/>
    <w:rsid w:val="00E7326C"/>
    <w:rsid w:val="00E753D9"/>
    <w:rsid w:val="00E76115"/>
    <w:rsid w:val="00E77FE4"/>
    <w:rsid w:val="00E90A92"/>
    <w:rsid w:val="00E92881"/>
    <w:rsid w:val="00E94378"/>
    <w:rsid w:val="00EA3541"/>
    <w:rsid w:val="00EA3607"/>
    <w:rsid w:val="00EA3BEE"/>
    <w:rsid w:val="00EA4D06"/>
    <w:rsid w:val="00EB315E"/>
    <w:rsid w:val="00EB5F02"/>
    <w:rsid w:val="00EB6695"/>
    <w:rsid w:val="00EC1857"/>
    <w:rsid w:val="00EC6F3F"/>
    <w:rsid w:val="00ED5348"/>
    <w:rsid w:val="00ED5B34"/>
    <w:rsid w:val="00EE4ACB"/>
    <w:rsid w:val="00EF00CD"/>
    <w:rsid w:val="00EF25AA"/>
    <w:rsid w:val="00EF2F9A"/>
    <w:rsid w:val="00EF3DB2"/>
    <w:rsid w:val="00F02A0D"/>
    <w:rsid w:val="00F16CF6"/>
    <w:rsid w:val="00F177BE"/>
    <w:rsid w:val="00F2400C"/>
    <w:rsid w:val="00F32675"/>
    <w:rsid w:val="00F34615"/>
    <w:rsid w:val="00F34D67"/>
    <w:rsid w:val="00F3793D"/>
    <w:rsid w:val="00F40A90"/>
    <w:rsid w:val="00F45F59"/>
    <w:rsid w:val="00F47835"/>
    <w:rsid w:val="00F5197B"/>
    <w:rsid w:val="00F55A55"/>
    <w:rsid w:val="00F56914"/>
    <w:rsid w:val="00F72F63"/>
    <w:rsid w:val="00F74860"/>
    <w:rsid w:val="00F80F3F"/>
    <w:rsid w:val="00F82B97"/>
    <w:rsid w:val="00F849E0"/>
    <w:rsid w:val="00F872E4"/>
    <w:rsid w:val="00F93998"/>
    <w:rsid w:val="00F93A0B"/>
    <w:rsid w:val="00F94D73"/>
    <w:rsid w:val="00F95B4A"/>
    <w:rsid w:val="00FA4071"/>
    <w:rsid w:val="00FA6C02"/>
    <w:rsid w:val="00FB3D4D"/>
    <w:rsid w:val="00FB497C"/>
    <w:rsid w:val="00FC180E"/>
    <w:rsid w:val="00FD2A6D"/>
    <w:rsid w:val="00FD4D41"/>
    <w:rsid w:val="00FD7356"/>
    <w:rsid w:val="00FD757F"/>
    <w:rsid w:val="00FD7A4D"/>
    <w:rsid w:val="00FE1F93"/>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4139</TotalTime>
  <Pages>4</Pages>
  <Words>2028</Words>
  <Characters>11562</Characters>
  <Application>Microsoft Office Word</Application>
  <DocSecurity>0</DocSecurity>
  <Lines>96</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448</cp:revision>
  <dcterms:created xsi:type="dcterms:W3CDTF">2024-05-29T02:39:00Z</dcterms:created>
  <dcterms:modified xsi:type="dcterms:W3CDTF">2025-12-09T11:48:00Z</dcterms:modified>
</cp:coreProperties>
</file>